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FFFFFF" w:themeColor="background1"/>
          <w:sz w:val="32"/>
          <w:szCs w:val="32"/>
        </w:rPr>
        <w:id w:val="740689544"/>
        <w:docPartObj>
          <w:docPartGallery w:val="Cover Pages"/>
          <w:docPartUnique/>
        </w:docPartObj>
      </w:sdtPr>
      <w:sdtEndPr>
        <w:rPr>
          <w:rFonts w:cstheme="majorHAnsi"/>
          <w:color w:val="A20000" w:themeColor="accent1" w:themeShade="BF"/>
        </w:rPr>
      </w:sdtEndPr>
      <w:sdtContent>
        <w:p w14:paraId="5EEEAFA8" w14:textId="77777777" w:rsidR="006E29E8" w:rsidRPr="006E29E8" w:rsidRDefault="006E29E8">
          <w:pPr>
            <w:rPr>
              <w:color w:val="FFFFFF" w:themeColor="background1"/>
            </w:rPr>
          </w:pPr>
        </w:p>
        <w:p w14:paraId="05D5A304" w14:textId="77777777" w:rsidR="006E29E8" w:rsidRPr="006E29E8" w:rsidRDefault="006E29E8" w:rsidP="006E29E8">
          <w:pPr>
            <w:pStyle w:val="Tittel"/>
            <w:rPr>
              <w:b/>
              <w:bCs/>
              <w:color w:val="FFFFFF" w:themeColor="background1"/>
              <w:sz w:val="96"/>
              <w:szCs w:val="96"/>
            </w:rPr>
          </w:pPr>
          <w:r w:rsidRPr="006E29E8">
            <w:rPr>
              <w:b/>
              <w:bCs/>
              <w:color w:val="FFFFFF" w:themeColor="background1"/>
              <w:sz w:val="96"/>
              <w:szCs w:val="96"/>
            </w:rPr>
            <w:t>Årsrapport 2021</w:t>
          </w:r>
        </w:p>
        <w:p w14:paraId="6FDB81E7" w14:textId="6A16745B" w:rsidR="006E29E8" w:rsidRPr="006E29E8" w:rsidRDefault="00991546" w:rsidP="006E29E8">
          <w:pPr>
            <w:rPr>
              <w:rStyle w:val="Sterk"/>
              <w:sz w:val="44"/>
              <w:szCs w:val="44"/>
            </w:rPr>
          </w:pPr>
          <w:r>
            <w:rPr>
              <w:rStyle w:val="Sterk"/>
              <w:sz w:val="44"/>
              <w:szCs w:val="44"/>
            </w:rPr>
            <w:t xml:space="preserve">Hobøl og Tomter </w:t>
          </w:r>
          <w:r w:rsidR="007E20C9">
            <w:rPr>
              <w:rStyle w:val="Sterk"/>
              <w:sz w:val="44"/>
              <w:szCs w:val="44"/>
            </w:rPr>
            <w:t>menigheter</w:t>
          </w:r>
        </w:p>
        <w:p w14:paraId="177010B8" w14:textId="2BA0BD99" w:rsidR="00A36CB7" w:rsidRPr="007958D1" w:rsidRDefault="00D450E7" w:rsidP="00A42BB3">
          <w:pPr>
            <w:pStyle w:val="Overskrift1"/>
            <w:rPr>
              <w:rFonts w:cstheme="majorHAnsi"/>
            </w:rPr>
          </w:pPr>
          <w:r w:rsidRPr="007958D1">
            <w:rPr>
              <w:rFonts w:cstheme="majorHAnsi"/>
            </w:rPr>
            <w:drawing>
              <wp:anchor distT="0" distB="0" distL="114300" distR="114300" simplePos="0" relativeHeight="251658240" behindDoc="0" locked="0" layoutInCell="1" allowOverlap="1" wp14:anchorId="468E69A5" wp14:editId="1FDED48D">
                <wp:simplePos x="0" y="0"/>
                <wp:positionH relativeFrom="column">
                  <wp:posOffset>-782837</wp:posOffset>
                </wp:positionH>
                <wp:positionV relativeFrom="paragraph">
                  <wp:posOffset>621119</wp:posOffset>
                </wp:positionV>
                <wp:extent cx="7312482" cy="5829228"/>
                <wp:effectExtent l="0" t="0" r="3175" b="63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1" cstate="print">
                          <a:extLst>
                            <a:ext uri="{28A0092B-C50C-407E-A947-70E740481C1C}">
                              <a14:useLocalDpi xmlns:a14="http://schemas.microsoft.com/office/drawing/2010/main" val="0"/>
                            </a:ext>
                          </a:extLst>
                        </a:blip>
                        <a:srcRect l="2932" r="2932"/>
                        <a:stretch>
                          <a:fillRect/>
                        </a:stretch>
                      </pic:blipFill>
                      <pic:spPr bwMode="auto">
                        <a:xfrm>
                          <a:off x="0" y="0"/>
                          <a:ext cx="7312482" cy="5829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546" w:rsidRPr="007958D1">
            <w:rPr>
              <w:rFonts w:cstheme="majorHAnsi"/>
            </w:rPr>
            <w:t xml:space="preserve"> </w:t>
          </w:r>
          <w:r w:rsidR="00D728DA" w:rsidRPr="007958D1">
            <w:rPr>
              <w:rFonts w:cstheme="majorHAnsi"/>
            </w:rPr>
            <w:br w:type="page"/>
          </w:r>
        </w:p>
      </w:sdtContent>
    </w:sdt>
    <w:p w14:paraId="4765C45C" w14:textId="0F99A571" w:rsidR="00991546" w:rsidRPr="007958D1" w:rsidRDefault="00991546" w:rsidP="00991546">
      <w:pPr>
        <w:jc w:val="center"/>
        <w:rPr>
          <w:rFonts w:asciiTheme="majorHAnsi" w:hAnsiTheme="majorHAnsi" w:cstheme="majorHAnsi"/>
          <w:b/>
          <w:sz w:val="24"/>
          <w:szCs w:val="24"/>
        </w:rPr>
      </w:pPr>
      <w:r w:rsidRPr="007958D1">
        <w:rPr>
          <w:rFonts w:asciiTheme="majorHAnsi" w:hAnsiTheme="majorHAnsi" w:cstheme="majorHAnsi"/>
          <w:b/>
          <w:sz w:val="24"/>
          <w:szCs w:val="24"/>
        </w:rPr>
        <w:lastRenderedPageBreak/>
        <w:t>Hobøl og Tomter menighetsråd</w:t>
      </w:r>
    </w:p>
    <w:p w14:paraId="146C9A33" w14:textId="77777777" w:rsidR="00991546" w:rsidRPr="007958D1" w:rsidRDefault="00991546" w:rsidP="00991546">
      <w:pPr>
        <w:jc w:val="center"/>
        <w:rPr>
          <w:rFonts w:asciiTheme="majorHAnsi" w:hAnsiTheme="majorHAnsi" w:cstheme="majorHAnsi"/>
          <w:b/>
          <w:sz w:val="24"/>
          <w:szCs w:val="24"/>
        </w:rPr>
      </w:pPr>
    </w:p>
    <w:p w14:paraId="262AE7BF" w14:textId="77777777" w:rsidR="00991546" w:rsidRPr="007958D1" w:rsidRDefault="00991546" w:rsidP="00991546">
      <w:pPr>
        <w:rPr>
          <w:rFonts w:asciiTheme="majorHAnsi" w:hAnsiTheme="majorHAnsi" w:cstheme="majorHAnsi"/>
          <w:b/>
          <w:sz w:val="24"/>
          <w:szCs w:val="24"/>
        </w:rPr>
      </w:pPr>
    </w:p>
    <w:p w14:paraId="57095A8F" w14:textId="77777777" w:rsidR="00991546" w:rsidRPr="007958D1" w:rsidRDefault="00991546" w:rsidP="00991546">
      <w:pPr>
        <w:spacing w:line="276" w:lineRule="auto"/>
        <w:rPr>
          <w:rFonts w:asciiTheme="majorHAnsi" w:hAnsiTheme="majorHAnsi" w:cstheme="majorHAnsi"/>
          <w:b/>
          <w:sz w:val="24"/>
          <w:szCs w:val="24"/>
        </w:rPr>
      </w:pPr>
      <w:r w:rsidRPr="007958D1">
        <w:rPr>
          <w:rFonts w:asciiTheme="majorHAnsi" w:hAnsiTheme="majorHAnsi" w:cstheme="majorHAnsi"/>
          <w:b/>
          <w:sz w:val="24"/>
          <w:szCs w:val="24"/>
        </w:rPr>
        <w:t>Disse medlemmene har representert Hobøl og Tomter menighetsråd i 2021:</w:t>
      </w:r>
    </w:p>
    <w:p w14:paraId="1CE4076D"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sz w:val="24"/>
          <w:szCs w:val="24"/>
        </w:rPr>
        <w:t>Svanhild Garsjø, leder</w:t>
      </w:r>
    </w:p>
    <w:p w14:paraId="72FDB484"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sz w:val="24"/>
          <w:szCs w:val="24"/>
        </w:rPr>
        <w:t>Pernille B. Lemming, nestleder</w:t>
      </w:r>
    </w:p>
    <w:p w14:paraId="0A031694"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sz w:val="24"/>
          <w:szCs w:val="24"/>
        </w:rPr>
        <w:t>Asbjørn Moen, kasserer/sekretær</w:t>
      </w:r>
    </w:p>
    <w:p w14:paraId="3385F186"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sz w:val="24"/>
          <w:szCs w:val="24"/>
        </w:rPr>
        <w:t>Jan S. Mathisen, repr. FR og AU</w:t>
      </w:r>
    </w:p>
    <w:p w14:paraId="348F7FA4"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sz w:val="24"/>
          <w:szCs w:val="24"/>
        </w:rPr>
        <w:t>Helge S. Mathisen, redaktør i «Kime»</w:t>
      </w:r>
    </w:p>
    <w:p w14:paraId="002087E1"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sz w:val="24"/>
          <w:szCs w:val="24"/>
        </w:rPr>
        <w:t>Yngve Haga</w:t>
      </w:r>
    </w:p>
    <w:p w14:paraId="7B097948"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sz w:val="24"/>
          <w:szCs w:val="24"/>
        </w:rPr>
        <w:t>Ane Frogner Risan</w:t>
      </w:r>
    </w:p>
    <w:p w14:paraId="357EC85A" w14:textId="77777777" w:rsidR="00991546" w:rsidRPr="007958D1" w:rsidRDefault="00991546" w:rsidP="00991546">
      <w:pPr>
        <w:spacing w:line="360" w:lineRule="auto"/>
        <w:rPr>
          <w:rFonts w:asciiTheme="majorHAnsi" w:hAnsiTheme="majorHAnsi" w:cstheme="majorHAnsi"/>
          <w:sz w:val="24"/>
          <w:szCs w:val="24"/>
        </w:rPr>
      </w:pPr>
      <w:r w:rsidRPr="007958D1">
        <w:rPr>
          <w:rFonts w:asciiTheme="majorHAnsi" w:hAnsiTheme="majorHAnsi" w:cstheme="majorHAnsi"/>
          <w:sz w:val="24"/>
          <w:szCs w:val="24"/>
        </w:rPr>
        <w:t xml:space="preserve">Berit K. </w:t>
      </w:r>
      <w:proofErr w:type="spellStart"/>
      <w:r w:rsidRPr="007958D1">
        <w:rPr>
          <w:rFonts w:asciiTheme="majorHAnsi" w:hAnsiTheme="majorHAnsi" w:cstheme="majorHAnsi"/>
          <w:sz w:val="24"/>
          <w:szCs w:val="24"/>
        </w:rPr>
        <w:t>Dingstad</w:t>
      </w:r>
      <w:proofErr w:type="spellEnd"/>
    </w:p>
    <w:p w14:paraId="5BD8FD09" w14:textId="77777777" w:rsidR="00991546" w:rsidRPr="007958D1" w:rsidRDefault="00991546" w:rsidP="00991546">
      <w:pPr>
        <w:spacing w:line="240" w:lineRule="auto"/>
        <w:rPr>
          <w:rFonts w:asciiTheme="majorHAnsi" w:hAnsiTheme="majorHAnsi" w:cstheme="majorHAnsi"/>
          <w:b/>
          <w:sz w:val="24"/>
          <w:szCs w:val="24"/>
        </w:rPr>
      </w:pPr>
      <w:r w:rsidRPr="007958D1">
        <w:rPr>
          <w:rFonts w:asciiTheme="majorHAnsi" w:hAnsiTheme="majorHAnsi" w:cstheme="majorHAnsi"/>
          <w:b/>
          <w:sz w:val="24"/>
          <w:szCs w:val="24"/>
        </w:rPr>
        <w:t>Varamedlem:</w:t>
      </w:r>
    </w:p>
    <w:p w14:paraId="2E702207"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sz w:val="24"/>
          <w:szCs w:val="24"/>
        </w:rPr>
        <w:t xml:space="preserve">Synnøve A. </w:t>
      </w:r>
      <w:proofErr w:type="spellStart"/>
      <w:r w:rsidRPr="007958D1">
        <w:rPr>
          <w:rFonts w:asciiTheme="majorHAnsi" w:hAnsiTheme="majorHAnsi" w:cstheme="majorHAnsi"/>
          <w:sz w:val="24"/>
          <w:szCs w:val="24"/>
        </w:rPr>
        <w:t>Kowalczyk</w:t>
      </w:r>
      <w:proofErr w:type="spellEnd"/>
    </w:p>
    <w:p w14:paraId="1ED645A1" w14:textId="77777777" w:rsidR="00991546" w:rsidRPr="007958D1" w:rsidRDefault="00991546" w:rsidP="00991546">
      <w:pPr>
        <w:spacing w:line="240" w:lineRule="auto"/>
        <w:rPr>
          <w:rFonts w:asciiTheme="majorHAnsi" w:hAnsiTheme="majorHAnsi" w:cstheme="majorHAnsi"/>
          <w:b/>
          <w:sz w:val="24"/>
          <w:szCs w:val="24"/>
        </w:rPr>
      </w:pPr>
      <w:r w:rsidRPr="007958D1">
        <w:rPr>
          <w:rFonts w:asciiTheme="majorHAnsi" w:hAnsiTheme="majorHAnsi" w:cstheme="majorHAnsi"/>
          <w:b/>
          <w:sz w:val="24"/>
          <w:szCs w:val="24"/>
        </w:rPr>
        <w:t xml:space="preserve">Andre faste deltagere i MR: </w:t>
      </w:r>
    </w:p>
    <w:p w14:paraId="1D39F839"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sz w:val="24"/>
          <w:szCs w:val="24"/>
        </w:rPr>
        <w:t>Svein F. Elgvin, sokneprest</w:t>
      </w:r>
    </w:p>
    <w:p w14:paraId="53F4682A" w14:textId="77777777" w:rsidR="00991546" w:rsidRPr="007958D1" w:rsidRDefault="00991546" w:rsidP="00991546">
      <w:pPr>
        <w:spacing w:line="360" w:lineRule="auto"/>
        <w:rPr>
          <w:rFonts w:asciiTheme="majorHAnsi" w:hAnsiTheme="majorHAnsi" w:cstheme="majorHAnsi"/>
          <w:sz w:val="24"/>
          <w:szCs w:val="24"/>
        </w:rPr>
      </w:pPr>
      <w:r w:rsidRPr="007958D1">
        <w:rPr>
          <w:rFonts w:asciiTheme="majorHAnsi" w:hAnsiTheme="majorHAnsi" w:cstheme="majorHAnsi"/>
          <w:sz w:val="24"/>
          <w:szCs w:val="24"/>
        </w:rPr>
        <w:t>Terje Stenholt, adm. repr.</w:t>
      </w:r>
    </w:p>
    <w:p w14:paraId="624CFBB5" w14:textId="77777777" w:rsidR="00991546" w:rsidRPr="007958D1" w:rsidRDefault="00991546" w:rsidP="00991546">
      <w:pPr>
        <w:spacing w:line="240" w:lineRule="auto"/>
        <w:rPr>
          <w:rFonts w:asciiTheme="majorHAnsi" w:hAnsiTheme="majorHAnsi" w:cstheme="majorHAnsi"/>
          <w:sz w:val="24"/>
          <w:szCs w:val="24"/>
        </w:rPr>
      </w:pPr>
      <w:r w:rsidRPr="007958D1">
        <w:rPr>
          <w:rFonts w:asciiTheme="majorHAnsi" w:hAnsiTheme="majorHAnsi" w:cstheme="majorHAnsi"/>
          <w:b/>
          <w:sz w:val="24"/>
          <w:szCs w:val="24"/>
        </w:rPr>
        <w:t>AU:</w:t>
      </w:r>
      <w:r w:rsidRPr="007958D1">
        <w:rPr>
          <w:rFonts w:asciiTheme="majorHAnsi" w:hAnsiTheme="majorHAnsi" w:cstheme="majorHAnsi"/>
          <w:sz w:val="24"/>
          <w:szCs w:val="24"/>
        </w:rPr>
        <w:t xml:space="preserve"> Leder, FR-repr. og sokneprest.</w:t>
      </w:r>
    </w:p>
    <w:p w14:paraId="3E613089" w14:textId="4341D051"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Antall MR-møter: 10.</w:t>
      </w:r>
    </w:p>
    <w:p w14:paraId="4EE1821A" w14:textId="3C48EEA5" w:rsidR="004B6422" w:rsidRPr="007958D1" w:rsidRDefault="004B6422" w:rsidP="00991546">
      <w:pPr>
        <w:rPr>
          <w:rFonts w:asciiTheme="majorHAnsi" w:hAnsiTheme="majorHAnsi" w:cstheme="majorHAnsi"/>
          <w:sz w:val="24"/>
          <w:szCs w:val="24"/>
        </w:rPr>
      </w:pPr>
    </w:p>
    <w:p w14:paraId="54F8098E" w14:textId="77777777" w:rsidR="004B6422" w:rsidRPr="007958D1" w:rsidRDefault="004B6422" w:rsidP="00991546">
      <w:pPr>
        <w:rPr>
          <w:rFonts w:asciiTheme="majorHAnsi" w:hAnsiTheme="majorHAnsi" w:cstheme="majorHAnsi"/>
          <w:sz w:val="24"/>
          <w:szCs w:val="24"/>
        </w:rPr>
      </w:pPr>
    </w:p>
    <w:p w14:paraId="318FD32F" w14:textId="4A936FB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Det har vært et spesielt år med pandemi så noen av møtene har vært avholdt på teams, den digitale plattformen. Ellers har vi vekslet mellom å ha møtene på Tomter menighetssenter og kirkestallen.</w:t>
      </w:r>
    </w:p>
    <w:p w14:paraId="1531A53C" w14:textId="77777777" w:rsidR="004B6422" w:rsidRPr="007958D1" w:rsidRDefault="004B6422" w:rsidP="00991546">
      <w:pPr>
        <w:rPr>
          <w:rFonts w:asciiTheme="majorHAnsi" w:hAnsiTheme="majorHAnsi" w:cstheme="majorHAnsi"/>
          <w:sz w:val="24"/>
          <w:szCs w:val="24"/>
        </w:rPr>
      </w:pPr>
    </w:p>
    <w:p w14:paraId="75A57CA0"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Sakene har dreid seg mye om hvordan få til en forsvarlig organisering av gudstjenestene og andre aktiviteter med smittevernforsvarlig drift. Sommeren var en god periode så da ble det gjennomført to tradisjonelle sommerkonserter som var til glede for mange.</w:t>
      </w:r>
    </w:p>
    <w:p w14:paraId="413E2BF9" w14:textId="77777777" w:rsidR="0087495B" w:rsidRPr="007958D1" w:rsidRDefault="0087495B" w:rsidP="0087495B">
      <w:pPr>
        <w:rPr>
          <w:rFonts w:asciiTheme="majorHAnsi" w:hAnsiTheme="majorHAnsi" w:cstheme="majorHAnsi"/>
          <w:sz w:val="24"/>
          <w:szCs w:val="24"/>
        </w:rPr>
      </w:pPr>
    </w:p>
    <w:p w14:paraId="0929D417" w14:textId="77777777" w:rsidR="0087495B" w:rsidRPr="007958D1" w:rsidRDefault="0087495B" w:rsidP="0087495B">
      <w:pPr>
        <w:rPr>
          <w:rFonts w:asciiTheme="majorHAnsi" w:hAnsiTheme="majorHAnsi" w:cstheme="majorHAnsi"/>
          <w:sz w:val="24"/>
          <w:szCs w:val="24"/>
        </w:rPr>
      </w:pPr>
    </w:p>
    <w:p w14:paraId="13E13CE0" w14:textId="77777777" w:rsidR="004B6422" w:rsidRPr="007958D1" w:rsidRDefault="004B6422" w:rsidP="00991546">
      <w:pPr>
        <w:jc w:val="center"/>
        <w:rPr>
          <w:rFonts w:asciiTheme="majorHAnsi" w:hAnsiTheme="majorHAnsi" w:cstheme="majorHAnsi"/>
          <w:sz w:val="24"/>
          <w:szCs w:val="24"/>
        </w:rPr>
      </w:pPr>
    </w:p>
    <w:p w14:paraId="609DBFCF" w14:textId="61421FFA" w:rsidR="00991546" w:rsidRPr="007958D1" w:rsidRDefault="007F6639" w:rsidP="00991546">
      <w:pPr>
        <w:jc w:val="center"/>
        <w:rPr>
          <w:rFonts w:asciiTheme="majorHAnsi" w:hAnsiTheme="majorHAnsi" w:cstheme="majorHAnsi"/>
          <w:b/>
          <w:sz w:val="24"/>
          <w:szCs w:val="24"/>
        </w:rPr>
      </w:pPr>
      <w:r w:rsidRPr="007958D1">
        <w:rPr>
          <w:rFonts w:asciiTheme="majorHAnsi" w:hAnsiTheme="majorHAnsi" w:cstheme="majorHAnsi"/>
          <w:b/>
          <w:bCs/>
          <w:sz w:val="24"/>
          <w:szCs w:val="24"/>
        </w:rPr>
        <w:lastRenderedPageBreak/>
        <w:t>GUDSTJENESTEUTVALGET I HOBØL OG TOMTER</w:t>
      </w:r>
      <w:r w:rsidR="00412331" w:rsidRPr="007958D1">
        <w:rPr>
          <w:rFonts w:asciiTheme="majorHAnsi" w:hAnsiTheme="majorHAnsi" w:cstheme="majorHAnsi"/>
          <w:b/>
          <w:bCs/>
          <w:sz w:val="24"/>
          <w:szCs w:val="24"/>
        </w:rPr>
        <w:t xml:space="preserve"> </w:t>
      </w:r>
    </w:p>
    <w:p w14:paraId="1ED44052" w14:textId="77777777" w:rsidR="00991546" w:rsidRPr="007958D1" w:rsidRDefault="00991546" w:rsidP="00991546">
      <w:pPr>
        <w:rPr>
          <w:rFonts w:asciiTheme="majorHAnsi" w:hAnsiTheme="majorHAnsi" w:cstheme="majorHAnsi"/>
          <w:sz w:val="24"/>
          <w:szCs w:val="24"/>
        </w:rPr>
      </w:pPr>
    </w:p>
    <w:p w14:paraId="4FB439BE" w14:textId="792D8ADD"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Gudstjenesteutvalget i 2021 har bestått av Arne Digernes, Øyvind Meling, Tove Halset</w:t>
      </w:r>
      <w:r w:rsidR="003272B1">
        <w:rPr>
          <w:rFonts w:asciiTheme="majorHAnsi" w:hAnsiTheme="majorHAnsi" w:cstheme="majorHAnsi"/>
          <w:sz w:val="24"/>
          <w:szCs w:val="24"/>
        </w:rPr>
        <w:t xml:space="preserve"> </w:t>
      </w:r>
      <w:r w:rsidRPr="007958D1">
        <w:rPr>
          <w:rFonts w:asciiTheme="majorHAnsi" w:hAnsiTheme="majorHAnsi" w:cstheme="majorHAnsi"/>
          <w:sz w:val="24"/>
          <w:szCs w:val="24"/>
        </w:rPr>
        <w:t>og Svein Filtvedt Elgvin og hadde to møter i starten av året. Dette var slutten på en prosess hvor liturgi og liturgisk musikk hadde vært oppe til drøfting, også kalt justering av lokal grunnordning. Det var ikke enkelt å gjøre dette arbeidet i en tid med stadige restriksjoner og ikke var lov å møtes fysisk. Vi prøvde en god stund å prøve ut litt ny liturgisk musikk, men da det ble avholdt lite regelmessige gudstjenester, fastsatte menighetsrådet et vedtak om å beholde og videreføre den liturgiske musikken som alt var i bruk. Den justerte grunnordningen ble tatt i bruk i pinsen. Endringene som ble vedtatt var:</w:t>
      </w:r>
    </w:p>
    <w:p w14:paraId="50181174"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Praktisk informasjon ved klokker i starten bortfaller. I stedet bakes eventuell praktisk informasjon inn i nådehilsen til presten. Man går fra klokkeringing og rett over til preludium/åpningssalme.</w:t>
      </w:r>
    </w:p>
    <w:p w14:paraId="46626A67"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Syndsbekjennelse flyttes fra </w:t>
      </w:r>
      <w:proofErr w:type="spellStart"/>
      <w:r w:rsidRPr="007958D1">
        <w:rPr>
          <w:rFonts w:asciiTheme="majorHAnsi" w:hAnsiTheme="majorHAnsi" w:cstheme="majorHAnsi"/>
          <w:sz w:val="24"/>
          <w:szCs w:val="24"/>
        </w:rPr>
        <w:t>forbønnsdelen</w:t>
      </w:r>
      <w:proofErr w:type="spellEnd"/>
      <w:r w:rsidRPr="007958D1">
        <w:rPr>
          <w:rFonts w:asciiTheme="majorHAnsi" w:hAnsiTheme="majorHAnsi" w:cstheme="majorHAnsi"/>
          <w:sz w:val="24"/>
          <w:szCs w:val="24"/>
        </w:rPr>
        <w:t xml:space="preserve"> til leddet før </w:t>
      </w:r>
      <w:proofErr w:type="spellStart"/>
      <w:r w:rsidRPr="007958D1">
        <w:rPr>
          <w:rFonts w:asciiTheme="majorHAnsi" w:hAnsiTheme="majorHAnsi" w:cstheme="majorHAnsi"/>
          <w:sz w:val="24"/>
          <w:szCs w:val="24"/>
        </w:rPr>
        <w:t>kyrie</w:t>
      </w:r>
      <w:proofErr w:type="spellEnd"/>
      <w:r w:rsidRPr="007958D1">
        <w:rPr>
          <w:rFonts w:asciiTheme="majorHAnsi" w:hAnsiTheme="majorHAnsi" w:cstheme="majorHAnsi"/>
          <w:sz w:val="24"/>
          <w:szCs w:val="24"/>
        </w:rPr>
        <w:t>. Det tas i bruk en annen syndsbekjennelse.</w:t>
      </w:r>
    </w:p>
    <w:p w14:paraId="4898D466"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Når det ikke er dåp i gudstjenesten benyttes dagens bønn.</w:t>
      </w:r>
    </w:p>
    <w:p w14:paraId="2A1924DF"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Når det gjelder den liturgiske musikken fortsetter man å bruke musikken til de liturgiske leddene fra 1977 som er i serie 1 i den nye gudstjenesteboken. Menighetsråd og gudstjenesteutvalg vil vurdere om det er aktuelt å søke om ny liturgisk musikk ved et senere tidspunkt når det er lettere å forankre dette i menigheten og vi kan samles uten begrensninger.</w:t>
      </w:r>
    </w:p>
    <w:p w14:paraId="21A8545B"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Det er jo også kjøpt inn prosesjonslys til Tomter og Hobøl kirke og er mulig å bruke inn og ut og hvis man vil underevangelielesningen, gjerne med medvirkning fra konfirmanter når de er </w:t>
      </w:r>
      <w:proofErr w:type="spellStart"/>
      <w:r w:rsidRPr="007958D1">
        <w:rPr>
          <w:rFonts w:asciiTheme="majorHAnsi" w:hAnsiTheme="majorHAnsi" w:cstheme="majorHAnsi"/>
          <w:sz w:val="24"/>
          <w:szCs w:val="24"/>
        </w:rPr>
        <w:t>ministanter</w:t>
      </w:r>
      <w:proofErr w:type="spellEnd"/>
      <w:r w:rsidRPr="007958D1">
        <w:rPr>
          <w:rFonts w:asciiTheme="majorHAnsi" w:hAnsiTheme="majorHAnsi" w:cstheme="majorHAnsi"/>
          <w:sz w:val="24"/>
          <w:szCs w:val="24"/>
        </w:rPr>
        <w:t>.</w:t>
      </w:r>
    </w:p>
    <w:p w14:paraId="51B8FCA0"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Utover det har det utenom perioder med nedstengninger vært gjennomført to gudstjenester i måneden i Hobøl kirke og to ganger i Tomter, hvor man har byttet på å være i Tomter kirke og Tomter menighetssenter. Soknepresten har også vært annenhver uke på Hobøl bo og behandlingssenter med sang og andaktsstund sammen med menighetens organist. Det har også vært regelmessige andakter på Skjelfoss psykiatriske sykehus og samtalegrupper med beboere der som presten har deltatt i. 2021 ble som 2020 ett annerledes år, men </w:t>
      </w:r>
      <w:proofErr w:type="gramStart"/>
      <w:r w:rsidRPr="007958D1">
        <w:rPr>
          <w:rFonts w:asciiTheme="majorHAnsi" w:hAnsiTheme="majorHAnsi" w:cstheme="majorHAnsi"/>
          <w:sz w:val="24"/>
          <w:szCs w:val="24"/>
        </w:rPr>
        <w:t>fokus</w:t>
      </w:r>
      <w:proofErr w:type="gramEnd"/>
      <w:r w:rsidRPr="007958D1">
        <w:rPr>
          <w:rFonts w:asciiTheme="majorHAnsi" w:hAnsiTheme="majorHAnsi" w:cstheme="majorHAnsi"/>
          <w:sz w:val="24"/>
          <w:szCs w:val="24"/>
        </w:rPr>
        <w:t xml:space="preserve"> på smittevern og avlysninger, men det var mye som ble gjort sett i retroperspektiv.</w:t>
      </w:r>
    </w:p>
    <w:p w14:paraId="7DD2A748" w14:textId="77777777" w:rsidR="0087495B" w:rsidRPr="004B6422" w:rsidRDefault="0087495B" w:rsidP="0087495B">
      <w:pPr>
        <w:rPr>
          <w:rFonts w:ascii="Calibri" w:hAnsi="Calibri" w:cs="Calibri"/>
          <w:sz w:val="24"/>
          <w:szCs w:val="24"/>
        </w:rPr>
      </w:pPr>
    </w:p>
    <w:p w14:paraId="15685EE2" w14:textId="77777777" w:rsidR="0087495B" w:rsidRPr="004B6422" w:rsidRDefault="0087495B" w:rsidP="0087495B">
      <w:pPr>
        <w:rPr>
          <w:rFonts w:ascii="Calibri" w:hAnsi="Calibri" w:cs="Calibri"/>
          <w:sz w:val="24"/>
          <w:szCs w:val="24"/>
        </w:rPr>
      </w:pPr>
    </w:p>
    <w:p w14:paraId="600CC2F7" w14:textId="77777777" w:rsidR="0087495B" w:rsidRPr="004B6422" w:rsidRDefault="0087495B" w:rsidP="0087495B">
      <w:pPr>
        <w:rPr>
          <w:rFonts w:ascii="Calibri" w:hAnsi="Calibri" w:cs="Calibri"/>
          <w:sz w:val="24"/>
          <w:szCs w:val="24"/>
        </w:rPr>
      </w:pPr>
    </w:p>
    <w:p w14:paraId="64A066C7" w14:textId="77777777" w:rsidR="0087495B" w:rsidRPr="004B6422" w:rsidRDefault="0087495B" w:rsidP="0087495B">
      <w:pPr>
        <w:rPr>
          <w:rFonts w:ascii="Calibri" w:hAnsi="Calibri" w:cs="Calibri"/>
          <w:sz w:val="24"/>
          <w:szCs w:val="24"/>
        </w:rPr>
      </w:pPr>
    </w:p>
    <w:p w14:paraId="7893D374" w14:textId="77777777" w:rsidR="0087495B" w:rsidRPr="004B6422" w:rsidRDefault="0087495B" w:rsidP="0087495B">
      <w:pPr>
        <w:rPr>
          <w:rFonts w:ascii="Calibri" w:hAnsi="Calibri" w:cs="Calibri"/>
          <w:sz w:val="24"/>
          <w:szCs w:val="24"/>
        </w:rPr>
      </w:pPr>
    </w:p>
    <w:p w14:paraId="5A24104F" w14:textId="77777777" w:rsidR="0087495B" w:rsidRPr="004B6422" w:rsidRDefault="0087495B" w:rsidP="0087495B">
      <w:pPr>
        <w:rPr>
          <w:rFonts w:ascii="Calibri" w:hAnsi="Calibri" w:cs="Calibri"/>
          <w:sz w:val="24"/>
          <w:szCs w:val="24"/>
        </w:rPr>
      </w:pPr>
    </w:p>
    <w:p w14:paraId="0390BFE3" w14:textId="2E5030C2" w:rsidR="00991546" w:rsidRPr="007958D1" w:rsidRDefault="00991546" w:rsidP="004B6422">
      <w:pPr>
        <w:jc w:val="center"/>
        <w:rPr>
          <w:rFonts w:asciiTheme="majorHAnsi" w:hAnsiTheme="majorHAnsi" w:cstheme="majorHAnsi"/>
          <w:b/>
          <w:sz w:val="24"/>
          <w:szCs w:val="24"/>
        </w:rPr>
      </w:pPr>
      <w:r w:rsidRPr="007958D1">
        <w:rPr>
          <w:rFonts w:asciiTheme="majorHAnsi" w:hAnsiTheme="majorHAnsi" w:cstheme="majorHAnsi"/>
          <w:b/>
          <w:sz w:val="24"/>
          <w:szCs w:val="24"/>
        </w:rPr>
        <w:lastRenderedPageBreak/>
        <w:t>ÅRSRAPPORT FRA DIAKONI- OG MISJONSUTVALGET</w:t>
      </w:r>
    </w:p>
    <w:p w14:paraId="556B4742" w14:textId="77777777" w:rsidR="00991546" w:rsidRPr="007958D1" w:rsidRDefault="00991546" w:rsidP="00991546">
      <w:pPr>
        <w:jc w:val="center"/>
        <w:rPr>
          <w:rFonts w:asciiTheme="majorHAnsi" w:hAnsiTheme="majorHAnsi" w:cstheme="majorHAnsi"/>
          <w:b/>
          <w:sz w:val="24"/>
          <w:szCs w:val="24"/>
        </w:rPr>
      </w:pPr>
    </w:p>
    <w:p w14:paraId="631E158B"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Diakoniutvalget i Hobøl og Tomter menigheter har ikke vært i virksomhet de siste to år.  (Etter siste menighetsrådsvalg).  Borghild </w:t>
      </w:r>
      <w:proofErr w:type="spellStart"/>
      <w:r w:rsidRPr="007958D1">
        <w:rPr>
          <w:rFonts w:asciiTheme="majorHAnsi" w:hAnsiTheme="majorHAnsi" w:cstheme="majorHAnsi"/>
          <w:sz w:val="24"/>
          <w:szCs w:val="24"/>
        </w:rPr>
        <w:t>Ånderå</w:t>
      </w:r>
      <w:proofErr w:type="spellEnd"/>
      <w:r w:rsidRPr="007958D1">
        <w:rPr>
          <w:rFonts w:asciiTheme="majorHAnsi" w:hAnsiTheme="majorHAnsi" w:cstheme="majorHAnsi"/>
          <w:sz w:val="24"/>
          <w:szCs w:val="24"/>
        </w:rPr>
        <w:t xml:space="preserve"> og Beate Bratlie var de eneste som ønsket å fortsette, men det har vært vanskelig å få rekruttert nye.</w:t>
      </w:r>
    </w:p>
    <w:p w14:paraId="142D6A89"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Etter at menighetsrådet i 2021 vedtok å inngå misjonsavtale med </w:t>
      </w:r>
      <w:proofErr w:type="spellStart"/>
      <w:r w:rsidRPr="007958D1">
        <w:rPr>
          <w:rFonts w:asciiTheme="majorHAnsi" w:hAnsiTheme="majorHAnsi" w:cstheme="majorHAnsi"/>
          <w:sz w:val="24"/>
          <w:szCs w:val="24"/>
        </w:rPr>
        <w:t>Normisjon</w:t>
      </w:r>
      <w:proofErr w:type="spellEnd"/>
      <w:r w:rsidRPr="007958D1">
        <w:rPr>
          <w:rFonts w:asciiTheme="majorHAnsi" w:hAnsiTheme="majorHAnsi" w:cstheme="majorHAnsi"/>
          <w:sz w:val="24"/>
          <w:szCs w:val="24"/>
        </w:rPr>
        <w:t xml:space="preserve"> om å støtte arbeidet i </w:t>
      </w:r>
      <w:proofErr w:type="spellStart"/>
      <w:r w:rsidRPr="007958D1">
        <w:rPr>
          <w:rFonts w:asciiTheme="majorHAnsi" w:hAnsiTheme="majorHAnsi" w:cstheme="majorHAnsi"/>
          <w:sz w:val="24"/>
          <w:szCs w:val="24"/>
        </w:rPr>
        <w:t>Okhaldhunga</w:t>
      </w:r>
      <w:proofErr w:type="spellEnd"/>
      <w:r w:rsidRPr="007958D1">
        <w:rPr>
          <w:rFonts w:asciiTheme="majorHAnsi" w:hAnsiTheme="majorHAnsi" w:cstheme="majorHAnsi"/>
          <w:sz w:val="24"/>
          <w:szCs w:val="24"/>
        </w:rPr>
        <w:t xml:space="preserve"> sykehus i Nepal, fikk diakoniutvalget nytt mandat og skal heretter være diakoni- og misjonsutvalg.</w:t>
      </w:r>
    </w:p>
    <w:p w14:paraId="2D5CD8F8"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Utvalget ble supplert med representanter fra de lokale misjonsfellesskapene i bygda.</w:t>
      </w:r>
    </w:p>
    <w:p w14:paraId="5DFC7BB5"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Diakoni- og misjonsutvalget består nå av:</w:t>
      </w:r>
      <w:r w:rsidRPr="007958D1">
        <w:rPr>
          <w:rFonts w:asciiTheme="majorHAnsi" w:hAnsiTheme="majorHAnsi" w:cstheme="majorHAnsi"/>
          <w:sz w:val="24"/>
          <w:szCs w:val="24"/>
        </w:rPr>
        <w:br/>
      </w:r>
      <w:r w:rsidRPr="007958D1">
        <w:rPr>
          <w:rFonts w:asciiTheme="majorHAnsi" w:hAnsiTheme="majorHAnsi" w:cstheme="majorHAnsi"/>
          <w:sz w:val="24"/>
          <w:szCs w:val="24"/>
        </w:rPr>
        <w:br/>
        <w:t xml:space="preserve">Borghild </w:t>
      </w:r>
      <w:proofErr w:type="spellStart"/>
      <w:r w:rsidRPr="007958D1">
        <w:rPr>
          <w:rFonts w:asciiTheme="majorHAnsi" w:hAnsiTheme="majorHAnsi" w:cstheme="majorHAnsi"/>
          <w:sz w:val="24"/>
          <w:szCs w:val="24"/>
        </w:rPr>
        <w:t>Ånderå</w:t>
      </w:r>
      <w:proofErr w:type="spellEnd"/>
      <w:r w:rsidRPr="007958D1">
        <w:rPr>
          <w:rFonts w:asciiTheme="majorHAnsi" w:hAnsiTheme="majorHAnsi" w:cstheme="majorHAnsi"/>
          <w:sz w:val="24"/>
          <w:szCs w:val="24"/>
        </w:rPr>
        <w:t>, Ringvoll</w:t>
      </w:r>
      <w:r w:rsidRPr="007958D1">
        <w:rPr>
          <w:rFonts w:asciiTheme="majorHAnsi" w:hAnsiTheme="majorHAnsi" w:cstheme="majorHAnsi"/>
          <w:sz w:val="24"/>
          <w:szCs w:val="24"/>
        </w:rPr>
        <w:br/>
        <w:t>Beate Bratlie, Ringvoll</w:t>
      </w:r>
      <w:r w:rsidRPr="007958D1">
        <w:rPr>
          <w:rFonts w:asciiTheme="majorHAnsi" w:hAnsiTheme="majorHAnsi" w:cstheme="majorHAnsi"/>
          <w:sz w:val="24"/>
          <w:szCs w:val="24"/>
        </w:rPr>
        <w:br/>
        <w:t xml:space="preserve">Ingrid Kristine Melvær </w:t>
      </w:r>
      <w:proofErr w:type="spellStart"/>
      <w:r w:rsidRPr="007958D1">
        <w:rPr>
          <w:rFonts w:asciiTheme="majorHAnsi" w:hAnsiTheme="majorHAnsi" w:cstheme="majorHAnsi"/>
          <w:sz w:val="24"/>
          <w:szCs w:val="24"/>
        </w:rPr>
        <w:t>Vego</w:t>
      </w:r>
      <w:proofErr w:type="spellEnd"/>
      <w:r w:rsidRPr="007958D1">
        <w:rPr>
          <w:rFonts w:asciiTheme="majorHAnsi" w:hAnsiTheme="majorHAnsi" w:cstheme="majorHAnsi"/>
          <w:sz w:val="24"/>
          <w:szCs w:val="24"/>
        </w:rPr>
        <w:t>, Ringvoll</w:t>
      </w:r>
      <w:r w:rsidRPr="007958D1">
        <w:rPr>
          <w:rFonts w:asciiTheme="majorHAnsi" w:hAnsiTheme="majorHAnsi" w:cstheme="majorHAnsi"/>
          <w:sz w:val="24"/>
          <w:szCs w:val="24"/>
        </w:rPr>
        <w:br/>
        <w:t>Helga Kristoffersen, Tomter</w:t>
      </w:r>
      <w:r w:rsidRPr="007958D1">
        <w:rPr>
          <w:rFonts w:asciiTheme="majorHAnsi" w:hAnsiTheme="majorHAnsi" w:cstheme="majorHAnsi"/>
          <w:sz w:val="24"/>
          <w:szCs w:val="24"/>
        </w:rPr>
        <w:br/>
        <w:t>Jan Semb Mathisen, Knapstad</w:t>
      </w:r>
    </w:p>
    <w:p w14:paraId="3A22B1E2"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I startfasen har også Ane Risan Frogner, Menighetsrådet og Anne Grete Slettevold Meling, NMS, tiltrådt utvalget.</w:t>
      </w:r>
    </w:p>
    <w:p w14:paraId="600F10DA"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Utvalget hadde sitt første møte etter reorganiseringen i november 2021.  Det ble enighet om i første omgang å prioritere oppstart av arbeidet med ny misjonsavtale med planlegging av misjonsgudstjeneste i januar 2022.</w:t>
      </w:r>
    </w:p>
    <w:p w14:paraId="3D066EA9"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Diakoni- og misjonsutvalget vil samarbeide med misjonsforeningene og barnekorene om å bidra til økt engasjement for misjon gjennom å synliggjøre misjonsprosjektet i gudstjenester og de ulike møteplasser for barn og voksne i bygda.</w:t>
      </w:r>
      <w:r w:rsidRPr="007958D1">
        <w:rPr>
          <w:rFonts w:asciiTheme="majorHAnsi" w:hAnsiTheme="majorHAnsi" w:cstheme="majorHAnsi"/>
          <w:sz w:val="24"/>
          <w:szCs w:val="24"/>
        </w:rPr>
        <w:br/>
      </w:r>
    </w:p>
    <w:p w14:paraId="3AD01FB6"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Knapstad 09.03.2022</w:t>
      </w:r>
    </w:p>
    <w:p w14:paraId="5D5D6C8C"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Jan Semb Mathisen</w:t>
      </w:r>
    </w:p>
    <w:p w14:paraId="36F094EF" w14:textId="5066AC57" w:rsidR="0087495B" w:rsidRPr="007958D1" w:rsidRDefault="0087495B" w:rsidP="0087495B">
      <w:pPr>
        <w:rPr>
          <w:rFonts w:asciiTheme="majorHAnsi" w:hAnsiTheme="majorHAnsi" w:cstheme="majorHAnsi"/>
          <w:sz w:val="24"/>
          <w:szCs w:val="24"/>
        </w:rPr>
      </w:pPr>
    </w:p>
    <w:p w14:paraId="0DEE5AF4" w14:textId="0C23F1D9" w:rsidR="00991546" w:rsidRPr="004B6422" w:rsidRDefault="00991546" w:rsidP="0087495B">
      <w:pPr>
        <w:rPr>
          <w:rFonts w:ascii="Calibri" w:hAnsi="Calibri" w:cs="Calibri"/>
          <w:sz w:val="24"/>
          <w:szCs w:val="24"/>
        </w:rPr>
      </w:pPr>
    </w:p>
    <w:p w14:paraId="5A01D5F1" w14:textId="13795CAA" w:rsidR="00991546" w:rsidRPr="004B6422" w:rsidRDefault="00991546" w:rsidP="0087495B">
      <w:pPr>
        <w:rPr>
          <w:rFonts w:ascii="Calibri" w:hAnsi="Calibri" w:cs="Calibri"/>
          <w:sz w:val="24"/>
          <w:szCs w:val="24"/>
        </w:rPr>
      </w:pPr>
    </w:p>
    <w:p w14:paraId="31E49EA1" w14:textId="2AA65B29" w:rsidR="00991546" w:rsidRPr="004B6422" w:rsidRDefault="00991546" w:rsidP="0087495B">
      <w:pPr>
        <w:rPr>
          <w:rFonts w:ascii="Calibri" w:hAnsi="Calibri" w:cs="Calibri"/>
          <w:sz w:val="24"/>
          <w:szCs w:val="24"/>
        </w:rPr>
      </w:pPr>
    </w:p>
    <w:p w14:paraId="4B03F11C" w14:textId="7145A85E" w:rsidR="00991546" w:rsidRPr="004B6422" w:rsidRDefault="00991546" w:rsidP="0087495B">
      <w:pPr>
        <w:rPr>
          <w:rFonts w:ascii="Calibri" w:hAnsi="Calibri" w:cs="Calibri"/>
          <w:sz w:val="24"/>
          <w:szCs w:val="24"/>
        </w:rPr>
      </w:pPr>
    </w:p>
    <w:p w14:paraId="18591F41" w14:textId="2E10B2E4" w:rsidR="00991546" w:rsidRPr="004B6422" w:rsidRDefault="00991546" w:rsidP="0087495B">
      <w:pPr>
        <w:rPr>
          <w:rFonts w:ascii="Calibri" w:hAnsi="Calibri" w:cs="Calibri"/>
          <w:sz w:val="24"/>
          <w:szCs w:val="24"/>
        </w:rPr>
      </w:pPr>
    </w:p>
    <w:p w14:paraId="51ABAA19" w14:textId="41A94FAF" w:rsidR="00991546" w:rsidRPr="004B6422" w:rsidRDefault="00991546" w:rsidP="0087495B">
      <w:pPr>
        <w:rPr>
          <w:rFonts w:ascii="Calibri" w:hAnsi="Calibri" w:cs="Calibri"/>
          <w:sz w:val="24"/>
          <w:szCs w:val="24"/>
        </w:rPr>
      </w:pPr>
    </w:p>
    <w:p w14:paraId="1762B4CF" w14:textId="40BF2092" w:rsidR="00991546" w:rsidRPr="004B6422" w:rsidRDefault="00991546" w:rsidP="0087495B">
      <w:pPr>
        <w:rPr>
          <w:rFonts w:ascii="Calibri" w:hAnsi="Calibri" w:cs="Calibri"/>
          <w:sz w:val="24"/>
          <w:szCs w:val="24"/>
        </w:rPr>
      </w:pPr>
    </w:p>
    <w:p w14:paraId="37C7486F" w14:textId="77777777" w:rsidR="007958D1" w:rsidRDefault="007958D1" w:rsidP="00733AD4">
      <w:pPr>
        <w:pStyle w:val="Default"/>
        <w:jc w:val="center"/>
        <w:rPr>
          <w:rFonts w:ascii="Calibri" w:hAnsi="Calibri" w:cs="Calibri"/>
          <w:b/>
          <w:bCs/>
        </w:rPr>
      </w:pPr>
    </w:p>
    <w:p w14:paraId="3A281318" w14:textId="04FB4D0B" w:rsidR="00991546" w:rsidRPr="00BF17F8" w:rsidRDefault="00412331" w:rsidP="004B6422">
      <w:pPr>
        <w:pStyle w:val="Default"/>
        <w:jc w:val="center"/>
        <w:rPr>
          <w:rFonts w:asciiTheme="majorHAnsi" w:hAnsiTheme="majorHAnsi" w:cstheme="majorHAnsi"/>
          <w:b/>
        </w:rPr>
      </w:pPr>
      <w:r w:rsidRPr="00BF17F8">
        <w:rPr>
          <w:rFonts w:asciiTheme="majorHAnsi" w:hAnsiTheme="majorHAnsi" w:cstheme="majorHAnsi"/>
          <w:b/>
          <w:bCs/>
        </w:rPr>
        <w:lastRenderedPageBreak/>
        <w:t>TROSOPPLÆRINGEN</w:t>
      </w:r>
      <w:r w:rsidR="00733AD4" w:rsidRPr="00BF17F8">
        <w:rPr>
          <w:rFonts w:asciiTheme="majorHAnsi" w:hAnsiTheme="majorHAnsi" w:cstheme="majorHAnsi"/>
          <w:b/>
          <w:bCs/>
        </w:rPr>
        <w:t xml:space="preserve"> HOBØL OG TOMTER</w:t>
      </w:r>
    </w:p>
    <w:p w14:paraId="2E2A4351" w14:textId="77777777" w:rsidR="004B6422" w:rsidRPr="004B6422" w:rsidRDefault="004B6422" w:rsidP="00991546">
      <w:pPr>
        <w:pStyle w:val="Default"/>
        <w:rPr>
          <w:rFonts w:ascii="Calibri" w:hAnsi="Calibri" w:cs="Calibri"/>
        </w:rPr>
      </w:pPr>
    </w:p>
    <w:p w14:paraId="2E71579C" w14:textId="77777777"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2021 har vært nok et </w:t>
      </w:r>
      <w:proofErr w:type="spellStart"/>
      <w:r w:rsidRPr="007958D1">
        <w:rPr>
          <w:rFonts w:asciiTheme="majorHAnsi" w:hAnsiTheme="majorHAnsi" w:cstheme="majorHAnsi"/>
        </w:rPr>
        <w:t>annerledesår</w:t>
      </w:r>
      <w:proofErr w:type="spellEnd"/>
      <w:r w:rsidRPr="007958D1">
        <w:rPr>
          <w:rFonts w:asciiTheme="majorHAnsi" w:hAnsiTheme="majorHAnsi" w:cstheme="majorHAnsi"/>
        </w:rPr>
        <w:t xml:space="preserve">. Vi har måtte tenke nytt i trosopplæringen, det har vært utskiftninger i teamet, og koronaen har ført til at enkelte tiltak ikke har blitt gjennomført som vanlig. </w:t>
      </w:r>
    </w:p>
    <w:p w14:paraId="4D3AD7FC" w14:textId="77777777"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Vi har likevel fått til mye! Vi har delt ut 2-, 4- og 6-årsbøker, og dersom tiltak har vært avlyst eller noen ikke har kunnet møte på tiltak har vi sendt bøkene i posten. Konfirmantene ble konfirmerte på høsten, og selv om det dessverre ikke ble leir i år hadde vi flere fine samlinger sammen. Vi har rekord i antall oppmøtte på Tårnagenter, og har delt ut over 100 påskeposer! </w:t>
      </w:r>
    </w:p>
    <w:p w14:paraId="657CAFFE" w14:textId="79FC7B1C"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Anja Rio ble en del av teamet på nyåret, som vikar for Åshild i de prosentene hun var i permisjon pga. at hun jobbet med kommunikasjon i prostiet. Da Åshild begynte i ny, full jobb innen kommunikasjon i Indre Østfold fellesråd og Borg bispedømme i sommer, ble Anja ansatt i fast 80% stilling som menighetspedagog. </w:t>
      </w:r>
    </w:p>
    <w:p w14:paraId="7B788E1E" w14:textId="6695E3D4" w:rsidR="00991546" w:rsidRPr="007958D1" w:rsidRDefault="00AC5951" w:rsidP="00991546">
      <w:pPr>
        <w:pStyle w:val="Default"/>
        <w:rPr>
          <w:rFonts w:asciiTheme="majorHAnsi" w:hAnsiTheme="majorHAnsi" w:cstheme="majorHAnsi"/>
        </w:rPr>
      </w:pPr>
      <w:r w:rsidRPr="007958D1">
        <w:rPr>
          <w:rFonts w:asciiTheme="majorHAnsi" w:eastAsia="Times New Roman" w:hAnsiTheme="majorHAnsi" w:cstheme="majorHAnsi"/>
          <w:noProof/>
        </w:rPr>
        <w:drawing>
          <wp:anchor distT="0" distB="0" distL="114300" distR="114300" simplePos="0" relativeHeight="251658241" behindDoc="1" locked="0" layoutInCell="1" allowOverlap="1" wp14:anchorId="2E8FA1B3" wp14:editId="269D3B8B">
            <wp:simplePos x="0" y="0"/>
            <wp:positionH relativeFrom="margin">
              <wp:posOffset>4174490</wp:posOffset>
            </wp:positionH>
            <wp:positionV relativeFrom="paragraph">
              <wp:posOffset>10160</wp:posOffset>
            </wp:positionV>
            <wp:extent cx="1891030" cy="1419225"/>
            <wp:effectExtent l="0" t="0" r="0" b="9525"/>
            <wp:wrapTight wrapText="bothSides">
              <wp:wrapPolygon edited="0">
                <wp:start x="0" y="0"/>
                <wp:lineTo x="0" y="21455"/>
                <wp:lineTo x="21324" y="21455"/>
                <wp:lineTo x="21324" y="0"/>
                <wp:lineTo x="0" y="0"/>
              </wp:wrapPolygon>
            </wp:wrapTight>
            <wp:docPr id="5" name="Bild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0DEE38C-5C45-4861-BCBD-C08E633E9791" descr="Image.jpe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891030" cy="1419225"/>
                    </a:xfrm>
                    <a:prstGeom prst="rect">
                      <a:avLst/>
                    </a:prstGeom>
                    <a:noFill/>
                    <a:ln>
                      <a:noFill/>
                    </a:ln>
                  </pic:spPr>
                </pic:pic>
              </a:graphicData>
            </a:graphic>
          </wp:anchor>
        </w:drawing>
      </w:r>
      <w:r w:rsidR="00991546" w:rsidRPr="007958D1">
        <w:rPr>
          <w:rFonts w:asciiTheme="majorHAnsi" w:hAnsiTheme="majorHAnsi" w:cstheme="majorHAnsi"/>
        </w:rPr>
        <w:t xml:space="preserve">Jakob Moen hadde en 10% trosopplæringsmedarbeiderstilling vårsemesteret, og denne ble etter hvert overtatt av Jenny Moen. De har i hovedsak jobbet med Rastløs, men har også vært med å gjennomføre og planlegge enkelte tiltak, og har vært gode ressurser i trosopplæringsarbeidet. </w:t>
      </w:r>
    </w:p>
    <w:p w14:paraId="6B6368CF" w14:textId="1BA7FAC2" w:rsidR="00A84418" w:rsidRPr="007958D1" w:rsidRDefault="00A84418" w:rsidP="00991546">
      <w:pPr>
        <w:pStyle w:val="Default"/>
        <w:rPr>
          <w:rFonts w:asciiTheme="majorHAnsi" w:hAnsiTheme="majorHAnsi" w:cstheme="majorHAnsi"/>
        </w:rPr>
      </w:pPr>
    </w:p>
    <w:p w14:paraId="4EB2A557" w14:textId="1295CA08" w:rsidR="00A84418" w:rsidRPr="007958D1" w:rsidRDefault="00A84418" w:rsidP="00991546">
      <w:pPr>
        <w:pStyle w:val="Default"/>
        <w:rPr>
          <w:rFonts w:asciiTheme="majorHAnsi" w:hAnsiTheme="majorHAnsi" w:cstheme="majorHAnsi"/>
        </w:rPr>
      </w:pPr>
    </w:p>
    <w:p w14:paraId="163774F9" w14:textId="77777777" w:rsidR="00A84418" w:rsidRPr="007958D1" w:rsidRDefault="00A84418" w:rsidP="00991546">
      <w:pPr>
        <w:pStyle w:val="Default"/>
        <w:rPr>
          <w:rFonts w:asciiTheme="majorHAnsi" w:hAnsiTheme="majorHAnsi" w:cstheme="majorHAnsi"/>
        </w:rPr>
      </w:pPr>
    </w:p>
    <w:p w14:paraId="5A8B0480" w14:textId="77777777" w:rsidR="00A84418" w:rsidRPr="007958D1" w:rsidRDefault="00A84418" w:rsidP="00991546">
      <w:pPr>
        <w:pStyle w:val="Default"/>
        <w:rPr>
          <w:rFonts w:asciiTheme="majorHAnsi" w:hAnsiTheme="majorHAnsi" w:cstheme="majorHAnsi"/>
        </w:rPr>
      </w:pPr>
    </w:p>
    <w:p w14:paraId="4FDE9BE4" w14:textId="63C481C8" w:rsidR="004B6422" w:rsidRPr="007958D1" w:rsidRDefault="00991546" w:rsidP="00991546">
      <w:pPr>
        <w:pStyle w:val="Default"/>
        <w:rPr>
          <w:rFonts w:asciiTheme="majorHAnsi" w:hAnsiTheme="majorHAnsi" w:cstheme="majorHAnsi"/>
          <w:b/>
        </w:rPr>
      </w:pPr>
      <w:r w:rsidRPr="007958D1">
        <w:rPr>
          <w:rFonts w:asciiTheme="majorHAnsi" w:hAnsiTheme="majorHAnsi" w:cstheme="majorHAnsi"/>
          <w:b/>
        </w:rPr>
        <w:t>Trosopplæringstiltakene våre</w:t>
      </w:r>
    </w:p>
    <w:p w14:paraId="04B3CA79" w14:textId="77777777" w:rsidR="004B6422" w:rsidRPr="007958D1" w:rsidRDefault="004B6422" w:rsidP="00991546">
      <w:pPr>
        <w:pStyle w:val="Default"/>
        <w:rPr>
          <w:rFonts w:asciiTheme="majorHAnsi" w:hAnsiTheme="majorHAnsi" w:cstheme="majorHAnsi"/>
          <w:b/>
        </w:rPr>
      </w:pPr>
    </w:p>
    <w:p w14:paraId="6DE016E5" w14:textId="2D751FDC" w:rsidR="00991546" w:rsidRPr="007958D1" w:rsidRDefault="00991546" w:rsidP="00991546">
      <w:pPr>
        <w:pStyle w:val="Default"/>
        <w:rPr>
          <w:rFonts w:asciiTheme="majorHAnsi" w:hAnsiTheme="majorHAnsi" w:cstheme="majorHAnsi"/>
        </w:rPr>
      </w:pPr>
      <w:r w:rsidRPr="007958D1">
        <w:rPr>
          <w:rFonts w:asciiTheme="majorHAnsi" w:hAnsiTheme="majorHAnsi" w:cstheme="majorHAnsi"/>
          <w:b/>
        </w:rPr>
        <w:t xml:space="preserve">Babysang </w:t>
      </w:r>
    </w:p>
    <w:p w14:paraId="1CB1DD63" w14:textId="77777777" w:rsidR="005A5A3E" w:rsidRDefault="001E5A8C" w:rsidP="00991546">
      <w:pPr>
        <w:pStyle w:val="Default"/>
        <w:rPr>
          <w:rFonts w:asciiTheme="majorHAnsi" w:hAnsiTheme="majorHAnsi" w:cstheme="majorHAnsi"/>
        </w:rPr>
      </w:pPr>
      <w:r w:rsidRPr="007958D1">
        <w:rPr>
          <w:rFonts w:asciiTheme="majorHAnsi" w:eastAsia="Times New Roman" w:hAnsiTheme="majorHAnsi" w:cstheme="majorHAnsi"/>
          <w:noProof/>
        </w:rPr>
        <w:drawing>
          <wp:anchor distT="0" distB="0" distL="114300" distR="114300" simplePos="0" relativeHeight="251658242" behindDoc="1" locked="0" layoutInCell="1" allowOverlap="1" wp14:anchorId="7B9B1480" wp14:editId="3D9C9C71">
            <wp:simplePos x="0" y="0"/>
            <wp:positionH relativeFrom="column">
              <wp:posOffset>3186430</wp:posOffset>
            </wp:positionH>
            <wp:positionV relativeFrom="paragraph">
              <wp:posOffset>11430</wp:posOffset>
            </wp:positionV>
            <wp:extent cx="2918460" cy="1419225"/>
            <wp:effectExtent l="0" t="0" r="0" b="0"/>
            <wp:wrapTight wrapText="bothSides">
              <wp:wrapPolygon edited="0">
                <wp:start x="0" y="0"/>
                <wp:lineTo x="0" y="21165"/>
                <wp:lineTo x="21431" y="21165"/>
                <wp:lineTo x="21431" y="0"/>
                <wp:lineTo x="0" y="0"/>
              </wp:wrapPolygon>
            </wp:wrapTight>
            <wp:docPr id="6" name="Bild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EF42D71-25A4-4E1C-9E7A-4F5003E0DF52" descr="Image.jpe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918460" cy="1419225"/>
                    </a:xfrm>
                    <a:prstGeom prst="rect">
                      <a:avLst/>
                    </a:prstGeom>
                    <a:noFill/>
                    <a:ln>
                      <a:noFill/>
                    </a:ln>
                  </pic:spPr>
                </pic:pic>
              </a:graphicData>
            </a:graphic>
          </wp:anchor>
        </w:drawing>
      </w:r>
      <w:r w:rsidR="00991546" w:rsidRPr="007958D1">
        <w:rPr>
          <w:rFonts w:asciiTheme="majorHAnsi" w:hAnsiTheme="majorHAnsi" w:cstheme="majorHAnsi"/>
        </w:rPr>
        <w:t xml:space="preserve">Babysang har tradisjonelt sett vært et populært tiltak i Hobøl og Tomter. Det kjøres 8-10 samlinger på våren og 8-10 samlinger på høsten, hver onsdag. Annen hver gang på Tomter menighetssenter og Arena Knapstad. Det tilbys å kjøpe lunsj til 30,- etter babysang, og det er frivillige som ordner til maten, mens menighetspedagogen har selve sangstunden. </w:t>
      </w:r>
    </w:p>
    <w:p w14:paraId="48DB5311" w14:textId="0505B567"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Babysangdeltakelsen har gått noe ned i 2021, og ligger mellom 30-45%, noe som nok skyldes en del avlysninger og en usikker smittesituasjon. Dette er et tiltak som er populært, og vi opplever at vi får god kontakt med foreldrene som kommer. </w:t>
      </w:r>
    </w:p>
    <w:p w14:paraId="02D19CCD" w14:textId="7FB895CA" w:rsidR="004B6422" w:rsidRPr="007958D1" w:rsidRDefault="004B6422" w:rsidP="00991546">
      <w:pPr>
        <w:pStyle w:val="Default"/>
        <w:rPr>
          <w:rFonts w:asciiTheme="majorHAnsi" w:hAnsiTheme="majorHAnsi" w:cstheme="majorHAnsi"/>
          <w:b/>
        </w:rPr>
      </w:pPr>
    </w:p>
    <w:p w14:paraId="210E8107" w14:textId="0FD84A48" w:rsidR="00991546" w:rsidRPr="007958D1" w:rsidRDefault="00991546" w:rsidP="00991546">
      <w:pPr>
        <w:pStyle w:val="Default"/>
        <w:rPr>
          <w:rFonts w:asciiTheme="majorHAnsi" w:hAnsiTheme="majorHAnsi" w:cstheme="majorHAnsi"/>
        </w:rPr>
      </w:pPr>
      <w:r w:rsidRPr="007958D1">
        <w:rPr>
          <w:rFonts w:asciiTheme="majorHAnsi" w:hAnsiTheme="majorHAnsi" w:cstheme="majorHAnsi"/>
          <w:b/>
        </w:rPr>
        <w:t xml:space="preserve">Krøllegudstjeneste </w:t>
      </w:r>
    </w:p>
    <w:p w14:paraId="4478B8D1" w14:textId="3D994B64"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Vi måtte dessverre avlyse Krøllegudstjeneste i år pga. korona, så derfor sendte vi ut 2-årsboka til de som skulle vært invitert i stedet. Dette gir full uttelling om vi teller prosenter, men er selvsagt ikke det samme som om 2-åringene hadde blitt med og fått bok på gudstjenesten. Likevel er det kanskje en idé å gi foresatte mulighet til å få boka tilsendt i posten som et alternativ til å møte opp også etter at koronatiltakene har lettet. De som ønsker å komme på tiltaket kommer med stor sannsynlighet uansett, og på denne måten støtter vi trosopplæringen i hjemmet også. Dette gjelder alle tiltak der vi deler ut bøker. </w:t>
      </w:r>
    </w:p>
    <w:p w14:paraId="786C11A4" w14:textId="0C80691B" w:rsidR="004B6422" w:rsidRPr="007958D1" w:rsidRDefault="004B6422" w:rsidP="00991546">
      <w:pPr>
        <w:pStyle w:val="Default"/>
        <w:rPr>
          <w:rFonts w:asciiTheme="majorHAnsi" w:hAnsiTheme="majorHAnsi" w:cstheme="majorHAnsi"/>
        </w:rPr>
      </w:pPr>
    </w:p>
    <w:p w14:paraId="5F045407" w14:textId="354CDC31" w:rsidR="00C63D54" w:rsidRPr="007958D1" w:rsidRDefault="00401235" w:rsidP="00C63D54">
      <w:pPr>
        <w:pStyle w:val="Default"/>
        <w:pageBreakBefore/>
        <w:rPr>
          <w:rFonts w:asciiTheme="majorHAnsi" w:hAnsiTheme="majorHAnsi" w:cstheme="majorHAnsi"/>
        </w:rPr>
      </w:pPr>
      <w:r w:rsidRPr="007958D1">
        <w:rPr>
          <w:rFonts w:asciiTheme="majorHAnsi" w:eastAsia="Times New Roman" w:hAnsiTheme="majorHAnsi" w:cstheme="majorHAnsi"/>
          <w:noProof/>
        </w:rPr>
        <w:lastRenderedPageBreak/>
        <w:drawing>
          <wp:anchor distT="0" distB="0" distL="114300" distR="114300" simplePos="0" relativeHeight="251658243" behindDoc="1" locked="0" layoutInCell="1" allowOverlap="1" wp14:anchorId="067AC65B" wp14:editId="36E56271">
            <wp:simplePos x="0" y="0"/>
            <wp:positionH relativeFrom="margin">
              <wp:posOffset>4453255</wp:posOffset>
            </wp:positionH>
            <wp:positionV relativeFrom="paragraph">
              <wp:posOffset>9525</wp:posOffset>
            </wp:positionV>
            <wp:extent cx="1648460" cy="1381125"/>
            <wp:effectExtent l="0" t="0" r="8890" b="9525"/>
            <wp:wrapTight wrapText="bothSides">
              <wp:wrapPolygon edited="0">
                <wp:start x="0" y="0"/>
                <wp:lineTo x="0" y="21451"/>
                <wp:lineTo x="21467" y="21451"/>
                <wp:lineTo x="21467" y="0"/>
                <wp:lineTo x="0" y="0"/>
              </wp:wrapPolygon>
            </wp:wrapTight>
            <wp:docPr id="7" name="Bild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A7916B6-E92C-416D-9825-0E3C69BDBECC" descr="Image.jpe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64846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D54" w:rsidRPr="007958D1">
        <w:rPr>
          <w:rFonts w:asciiTheme="majorHAnsi" w:hAnsiTheme="majorHAnsi" w:cstheme="majorHAnsi"/>
          <w:b/>
          <w:bCs/>
        </w:rPr>
        <w:t xml:space="preserve">4-årsbok </w:t>
      </w:r>
    </w:p>
    <w:p w14:paraId="4418710D" w14:textId="0EE70599" w:rsidR="00C63D54" w:rsidRPr="007958D1" w:rsidRDefault="00C63D54" w:rsidP="00C63D54">
      <w:pPr>
        <w:pStyle w:val="Default"/>
        <w:rPr>
          <w:rFonts w:asciiTheme="majorHAnsi" w:hAnsiTheme="majorHAnsi" w:cstheme="majorHAnsi"/>
        </w:rPr>
      </w:pPr>
      <w:r w:rsidRPr="007958D1">
        <w:rPr>
          <w:rFonts w:asciiTheme="majorHAnsi" w:hAnsiTheme="majorHAnsi" w:cstheme="majorHAnsi"/>
        </w:rPr>
        <w:t xml:space="preserve">Vi fikk gjennomført utdeling av 4-årsbok tilnærmet vanlig 3. oktober, men åpnet for at de barna som ønsket kunne få tilsendt bok i posten – og fikk delt ut 6 ekstra bøker grunnet dette. Totalt 13 barn fikk 4-årsbok, noe som tilsvarer 32% i Hobøl, og 50% i Tomter. </w:t>
      </w:r>
    </w:p>
    <w:p w14:paraId="78B5D7C3" w14:textId="77777777" w:rsidR="00C63D54" w:rsidRPr="007958D1" w:rsidRDefault="00C63D54" w:rsidP="00C63D54">
      <w:pPr>
        <w:pStyle w:val="Default"/>
        <w:rPr>
          <w:rFonts w:asciiTheme="majorHAnsi" w:hAnsiTheme="majorHAnsi" w:cstheme="majorHAnsi"/>
        </w:rPr>
      </w:pPr>
    </w:p>
    <w:p w14:paraId="73233E16" w14:textId="11ABAB3A" w:rsidR="00C63D54" w:rsidRPr="007958D1" w:rsidRDefault="00C63D54" w:rsidP="00C63D54">
      <w:pPr>
        <w:pStyle w:val="Default"/>
        <w:rPr>
          <w:rFonts w:asciiTheme="majorHAnsi" w:hAnsiTheme="majorHAnsi" w:cstheme="majorHAnsi"/>
        </w:rPr>
      </w:pPr>
    </w:p>
    <w:p w14:paraId="2A11C1B6" w14:textId="77777777" w:rsidR="00C63D54" w:rsidRPr="007958D1" w:rsidRDefault="00C63D54" w:rsidP="00C63D54">
      <w:pPr>
        <w:pStyle w:val="Default"/>
        <w:rPr>
          <w:rFonts w:asciiTheme="majorHAnsi" w:hAnsiTheme="majorHAnsi" w:cstheme="majorHAnsi"/>
        </w:rPr>
      </w:pPr>
      <w:r w:rsidRPr="007958D1">
        <w:rPr>
          <w:rFonts w:asciiTheme="majorHAnsi" w:hAnsiTheme="majorHAnsi" w:cstheme="majorHAnsi"/>
          <w:b/>
          <w:bCs/>
        </w:rPr>
        <w:t xml:space="preserve">Kirkerotteteater (5-6-åringer) </w:t>
      </w:r>
    </w:p>
    <w:p w14:paraId="0641365E" w14:textId="6861E04D" w:rsidR="00C63D54" w:rsidRPr="007958D1" w:rsidRDefault="00C63D54" w:rsidP="00C63D54">
      <w:pPr>
        <w:pStyle w:val="Default"/>
        <w:rPr>
          <w:rFonts w:asciiTheme="majorHAnsi" w:hAnsiTheme="majorHAnsi" w:cstheme="majorHAnsi"/>
        </w:rPr>
      </w:pPr>
      <w:r w:rsidRPr="007958D1">
        <w:rPr>
          <w:rFonts w:asciiTheme="majorHAnsi" w:hAnsiTheme="majorHAnsi" w:cstheme="majorHAnsi"/>
        </w:rPr>
        <w:t xml:space="preserve">Kirkerotteteater ble ikke gjennomført dette året pga. korona. </w:t>
      </w:r>
    </w:p>
    <w:p w14:paraId="0DF8A234" w14:textId="4AD45FDB" w:rsidR="004B6422" w:rsidRPr="007958D1" w:rsidRDefault="004B6422" w:rsidP="00991546">
      <w:pPr>
        <w:pStyle w:val="Default"/>
        <w:rPr>
          <w:rFonts w:asciiTheme="majorHAnsi" w:hAnsiTheme="majorHAnsi" w:cstheme="majorHAnsi"/>
        </w:rPr>
      </w:pPr>
    </w:p>
    <w:p w14:paraId="59401259" w14:textId="127528A7" w:rsidR="004B6422" w:rsidRPr="007958D1" w:rsidRDefault="004B6422" w:rsidP="004B6422">
      <w:pPr>
        <w:pStyle w:val="Default"/>
        <w:rPr>
          <w:rFonts w:asciiTheme="majorHAnsi" w:hAnsiTheme="majorHAnsi" w:cstheme="majorHAnsi"/>
        </w:rPr>
      </w:pPr>
    </w:p>
    <w:p w14:paraId="253DBC6F" w14:textId="58FD8A39" w:rsidR="004B6422" w:rsidRPr="007958D1" w:rsidRDefault="004B6422" w:rsidP="004B6422">
      <w:pPr>
        <w:pStyle w:val="Default"/>
        <w:rPr>
          <w:rFonts w:asciiTheme="majorHAnsi" w:hAnsiTheme="majorHAnsi" w:cstheme="majorHAnsi"/>
        </w:rPr>
      </w:pPr>
    </w:p>
    <w:p w14:paraId="68595D3E" w14:textId="2E1ED23B" w:rsidR="004B6422" w:rsidRPr="007958D1" w:rsidRDefault="004B6422" w:rsidP="004B6422">
      <w:pPr>
        <w:pStyle w:val="Default"/>
        <w:rPr>
          <w:rFonts w:asciiTheme="majorHAnsi" w:hAnsiTheme="majorHAnsi" w:cstheme="majorHAnsi"/>
        </w:rPr>
      </w:pPr>
    </w:p>
    <w:p w14:paraId="55D90836" w14:textId="1D8BA4C3" w:rsidR="004B6422" w:rsidRPr="007958D1" w:rsidRDefault="004B6422" w:rsidP="004B6422">
      <w:pPr>
        <w:pStyle w:val="Default"/>
        <w:rPr>
          <w:rFonts w:asciiTheme="majorHAnsi" w:hAnsiTheme="majorHAnsi" w:cstheme="majorHAnsi"/>
        </w:rPr>
      </w:pPr>
      <w:r w:rsidRPr="007958D1">
        <w:rPr>
          <w:rFonts w:asciiTheme="majorHAnsi" w:hAnsiTheme="majorHAnsi" w:cstheme="majorHAnsi"/>
          <w:b/>
        </w:rPr>
        <w:t xml:space="preserve">6-årsbok, helt førsteklasses! </w:t>
      </w:r>
    </w:p>
    <w:p w14:paraId="021CEEE4" w14:textId="1F5223F2" w:rsidR="004B6422" w:rsidRPr="007958D1" w:rsidRDefault="008207EC" w:rsidP="004B6422">
      <w:pPr>
        <w:pStyle w:val="Default"/>
        <w:rPr>
          <w:rFonts w:asciiTheme="majorHAnsi" w:hAnsiTheme="majorHAnsi" w:cstheme="majorHAnsi"/>
        </w:rPr>
      </w:pPr>
      <w:r w:rsidRPr="007958D1">
        <w:rPr>
          <w:rFonts w:asciiTheme="majorHAnsi" w:eastAsia="Times New Roman" w:hAnsiTheme="majorHAnsi" w:cstheme="majorHAnsi"/>
          <w:noProof/>
        </w:rPr>
        <w:drawing>
          <wp:anchor distT="0" distB="0" distL="114300" distR="114300" simplePos="0" relativeHeight="251658244" behindDoc="1" locked="0" layoutInCell="1" allowOverlap="1" wp14:anchorId="1E2B36B2" wp14:editId="77B6CDCB">
            <wp:simplePos x="0" y="0"/>
            <wp:positionH relativeFrom="column">
              <wp:posOffset>3786505</wp:posOffset>
            </wp:positionH>
            <wp:positionV relativeFrom="paragraph">
              <wp:posOffset>5080</wp:posOffset>
            </wp:positionV>
            <wp:extent cx="2495550" cy="1872615"/>
            <wp:effectExtent l="0" t="0" r="0" b="0"/>
            <wp:wrapTight wrapText="bothSides">
              <wp:wrapPolygon edited="0">
                <wp:start x="0" y="0"/>
                <wp:lineTo x="0" y="21314"/>
                <wp:lineTo x="21435" y="21314"/>
                <wp:lineTo x="21435" y="0"/>
                <wp:lineTo x="0" y="0"/>
              </wp:wrapPolygon>
            </wp:wrapTight>
            <wp:docPr id="8" name="Bild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2F5E8C3-4B7B-4527-997E-1C631923F460" descr="Image.jpe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495550"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422" w:rsidRPr="007958D1">
        <w:rPr>
          <w:rFonts w:asciiTheme="majorHAnsi" w:hAnsiTheme="majorHAnsi" w:cstheme="majorHAnsi"/>
        </w:rPr>
        <w:t xml:space="preserve">Det nåværende opplegget rundt utdeling av 6-årsbok ser ut til å fungere bra, og vi fikk gjennomført som vanlig 5. september. Vi hadde først familiegudstjeneste i Hobøl kirke med utdeling av 6-årsboka. Etterpå var det «Edens hage» med aktiviteter og pølser, is, saft i prestegårdshagen. En fin måte å bruke anlegget rundt Hobøl kirke på. I år var vi tre ansatte på tiltaket, Anja og Svein hadde særskilt ansvar for gudstjenesten, mens Jenny hadde opplegget i Edens hage. Det var godt å spille flere på lag! </w:t>
      </w:r>
    </w:p>
    <w:p w14:paraId="342DAA34" w14:textId="77777777" w:rsidR="00DB7C6C" w:rsidRPr="007958D1" w:rsidRDefault="00DB7C6C" w:rsidP="004B6422">
      <w:pPr>
        <w:pStyle w:val="Default"/>
        <w:rPr>
          <w:rFonts w:asciiTheme="majorHAnsi" w:hAnsiTheme="majorHAnsi" w:cstheme="majorHAnsi"/>
        </w:rPr>
      </w:pPr>
    </w:p>
    <w:p w14:paraId="0953D82E" w14:textId="4F5973AC" w:rsidR="00D957E6" w:rsidRPr="007958D1" w:rsidRDefault="00D957E6" w:rsidP="004B6422">
      <w:pPr>
        <w:pStyle w:val="Default"/>
        <w:rPr>
          <w:rFonts w:asciiTheme="majorHAnsi" w:hAnsiTheme="majorHAnsi" w:cstheme="majorHAnsi"/>
        </w:rPr>
      </w:pPr>
    </w:p>
    <w:p w14:paraId="3C0BC7BB" w14:textId="3128CA52" w:rsidR="00D957E6" w:rsidRPr="007958D1" w:rsidRDefault="004D3DEC" w:rsidP="004B6422">
      <w:pPr>
        <w:pStyle w:val="Default"/>
        <w:rPr>
          <w:rFonts w:asciiTheme="majorHAnsi" w:hAnsiTheme="majorHAnsi" w:cstheme="majorHAnsi"/>
        </w:rPr>
      </w:pPr>
      <w:r w:rsidRPr="007958D1">
        <w:rPr>
          <w:rFonts w:asciiTheme="majorHAnsi" w:eastAsia="Times New Roman" w:hAnsiTheme="majorHAnsi" w:cstheme="majorHAnsi"/>
          <w:noProof/>
        </w:rPr>
        <w:drawing>
          <wp:anchor distT="0" distB="0" distL="114300" distR="114300" simplePos="0" relativeHeight="251658245" behindDoc="1" locked="0" layoutInCell="1" allowOverlap="1" wp14:anchorId="55DBC07F" wp14:editId="12A1EE1C">
            <wp:simplePos x="0" y="0"/>
            <wp:positionH relativeFrom="margin">
              <wp:align>left</wp:align>
            </wp:positionH>
            <wp:positionV relativeFrom="paragraph">
              <wp:posOffset>192405</wp:posOffset>
            </wp:positionV>
            <wp:extent cx="2619375" cy="1965325"/>
            <wp:effectExtent l="0" t="0" r="9525" b="0"/>
            <wp:wrapTight wrapText="bothSides">
              <wp:wrapPolygon edited="0">
                <wp:start x="0" y="0"/>
                <wp:lineTo x="0" y="21356"/>
                <wp:lineTo x="21521" y="21356"/>
                <wp:lineTo x="21521" y="0"/>
                <wp:lineTo x="0" y="0"/>
              </wp:wrapPolygon>
            </wp:wrapTight>
            <wp:docPr id="9" name="Bilde 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077B9D5-2823-4FEF-BD2D-342880F9A090" descr="Image.jpe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61937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54A31" w14:textId="48A98A98" w:rsidR="004B6422" w:rsidRPr="007958D1" w:rsidRDefault="004B6422" w:rsidP="004B6422">
      <w:pPr>
        <w:pStyle w:val="Default"/>
        <w:rPr>
          <w:rFonts w:asciiTheme="majorHAnsi" w:hAnsiTheme="majorHAnsi" w:cstheme="majorHAnsi"/>
        </w:rPr>
      </w:pPr>
      <w:r w:rsidRPr="007958D1">
        <w:rPr>
          <w:rFonts w:asciiTheme="majorHAnsi" w:hAnsiTheme="majorHAnsi" w:cstheme="majorHAnsi"/>
        </w:rPr>
        <w:t xml:space="preserve">Oppmøteprosenten i år var relativt lav, på ca. 20%. Det var kun 3 barn som mottok bok under gudstjenesten, og 3 som fikk på en ekstra dåpsgudstjeneste satt opp rett etterpå. Det var likevel flere barn som møtte opp til gudstjenesten og var med i Edens hage. </w:t>
      </w:r>
    </w:p>
    <w:p w14:paraId="341B0EBF" w14:textId="3F6C1B1A" w:rsidR="004B6422" w:rsidRPr="007958D1" w:rsidRDefault="004B6422" w:rsidP="00991546">
      <w:pPr>
        <w:pStyle w:val="Default"/>
        <w:rPr>
          <w:rFonts w:asciiTheme="majorHAnsi" w:hAnsiTheme="majorHAnsi" w:cstheme="majorHAnsi"/>
        </w:rPr>
      </w:pPr>
    </w:p>
    <w:p w14:paraId="196EAAD0" w14:textId="00D182F8" w:rsidR="00D511E2" w:rsidRPr="007958D1" w:rsidRDefault="0021399E" w:rsidP="00991546">
      <w:pPr>
        <w:pStyle w:val="Default"/>
        <w:rPr>
          <w:rFonts w:asciiTheme="majorHAnsi" w:hAnsiTheme="majorHAnsi" w:cstheme="majorHAnsi"/>
        </w:rPr>
      </w:pPr>
      <w:r w:rsidRPr="007958D1">
        <w:rPr>
          <w:rFonts w:asciiTheme="majorHAnsi" w:eastAsia="Times New Roman" w:hAnsiTheme="majorHAnsi" w:cstheme="majorHAnsi"/>
          <w:noProof/>
        </w:rPr>
        <w:drawing>
          <wp:anchor distT="0" distB="0" distL="114300" distR="114300" simplePos="0" relativeHeight="251658246" behindDoc="1" locked="0" layoutInCell="1" allowOverlap="1" wp14:anchorId="0EDA2F0C" wp14:editId="6266A569">
            <wp:simplePos x="0" y="0"/>
            <wp:positionH relativeFrom="column">
              <wp:posOffset>4300856</wp:posOffset>
            </wp:positionH>
            <wp:positionV relativeFrom="paragraph">
              <wp:posOffset>-242570</wp:posOffset>
            </wp:positionV>
            <wp:extent cx="1981090" cy="2639926"/>
            <wp:effectExtent l="0" t="0" r="635" b="8255"/>
            <wp:wrapTight wrapText="bothSides">
              <wp:wrapPolygon edited="0">
                <wp:start x="0" y="0"/>
                <wp:lineTo x="0" y="21512"/>
                <wp:lineTo x="21399" y="21512"/>
                <wp:lineTo x="21399" y="0"/>
                <wp:lineTo x="0" y="0"/>
              </wp:wrapPolygon>
            </wp:wrapTight>
            <wp:docPr id="11" name="Bilde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C06B3D0-F247-48B1-866B-230EC424C1B0" descr="Image.jpe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04603" cy="2671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FC390" w14:textId="4CFBFC2D" w:rsidR="00991546" w:rsidRPr="007958D1" w:rsidRDefault="009E6A57" w:rsidP="00991546">
      <w:pPr>
        <w:pStyle w:val="Default"/>
        <w:pageBreakBefore/>
        <w:rPr>
          <w:rFonts w:asciiTheme="majorHAnsi" w:hAnsiTheme="majorHAnsi" w:cstheme="majorHAnsi"/>
        </w:rPr>
      </w:pPr>
      <w:r w:rsidRPr="007958D1">
        <w:rPr>
          <w:rFonts w:asciiTheme="majorHAnsi" w:eastAsia="Times New Roman" w:hAnsiTheme="majorHAnsi" w:cstheme="majorHAnsi"/>
          <w:noProof/>
        </w:rPr>
        <w:lastRenderedPageBreak/>
        <w:drawing>
          <wp:anchor distT="0" distB="0" distL="114300" distR="114300" simplePos="0" relativeHeight="251658248" behindDoc="1" locked="0" layoutInCell="1" allowOverlap="1" wp14:anchorId="15A4F8EA" wp14:editId="6853033F">
            <wp:simplePos x="0" y="0"/>
            <wp:positionH relativeFrom="column">
              <wp:posOffset>3500755</wp:posOffset>
            </wp:positionH>
            <wp:positionV relativeFrom="paragraph">
              <wp:posOffset>0</wp:posOffset>
            </wp:positionV>
            <wp:extent cx="2144094" cy="1609725"/>
            <wp:effectExtent l="0" t="0" r="8890" b="0"/>
            <wp:wrapTight wrapText="bothSides">
              <wp:wrapPolygon edited="0">
                <wp:start x="0" y="0"/>
                <wp:lineTo x="0" y="21217"/>
                <wp:lineTo x="21498" y="21217"/>
                <wp:lineTo x="21498" y="0"/>
                <wp:lineTo x="0" y="0"/>
              </wp:wrapPolygon>
            </wp:wrapTight>
            <wp:docPr id="13" name="Bilde 1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B4A0807-80BE-4290-BCCB-7086A6615DC3" descr="Image.jpe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144094" cy="1609725"/>
                    </a:xfrm>
                    <a:prstGeom prst="rect">
                      <a:avLst/>
                    </a:prstGeom>
                    <a:noFill/>
                    <a:ln>
                      <a:noFill/>
                    </a:ln>
                  </pic:spPr>
                </pic:pic>
              </a:graphicData>
            </a:graphic>
          </wp:anchor>
        </w:drawing>
      </w:r>
      <w:r w:rsidR="00991546" w:rsidRPr="007958D1">
        <w:rPr>
          <w:rFonts w:asciiTheme="majorHAnsi" w:hAnsiTheme="majorHAnsi" w:cstheme="majorHAnsi"/>
          <w:b/>
        </w:rPr>
        <w:t xml:space="preserve">Tårnagenter (8-åringer) </w:t>
      </w:r>
    </w:p>
    <w:p w14:paraId="51BE4C7E" w14:textId="04FBF779" w:rsidR="00991546" w:rsidRPr="007958D1" w:rsidRDefault="001A676F" w:rsidP="00991546">
      <w:pPr>
        <w:pStyle w:val="Default"/>
        <w:rPr>
          <w:rFonts w:asciiTheme="majorHAnsi" w:hAnsiTheme="majorHAnsi" w:cstheme="majorHAnsi"/>
        </w:rPr>
      </w:pPr>
      <w:r w:rsidRPr="007958D1">
        <w:rPr>
          <w:rFonts w:asciiTheme="majorHAnsi" w:eastAsia="Times New Roman" w:hAnsiTheme="majorHAnsi" w:cstheme="majorHAnsi"/>
          <w:noProof/>
        </w:rPr>
        <w:drawing>
          <wp:anchor distT="0" distB="0" distL="114300" distR="114300" simplePos="0" relativeHeight="251658247" behindDoc="1" locked="0" layoutInCell="1" allowOverlap="1" wp14:anchorId="549CFE3E" wp14:editId="5D1C566A">
            <wp:simplePos x="0" y="0"/>
            <wp:positionH relativeFrom="column">
              <wp:posOffset>3500755</wp:posOffset>
            </wp:positionH>
            <wp:positionV relativeFrom="paragraph">
              <wp:posOffset>1494790</wp:posOffset>
            </wp:positionV>
            <wp:extent cx="2131695" cy="1600200"/>
            <wp:effectExtent l="0" t="0" r="1905" b="0"/>
            <wp:wrapTight wrapText="bothSides">
              <wp:wrapPolygon edited="0">
                <wp:start x="0" y="0"/>
                <wp:lineTo x="0" y="21343"/>
                <wp:lineTo x="21426" y="21343"/>
                <wp:lineTo x="21426" y="0"/>
                <wp:lineTo x="0" y="0"/>
              </wp:wrapPolygon>
            </wp:wrapTight>
            <wp:docPr id="12" name="Bilde 1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15F4795-9AF0-4950-B88C-D365650626BC" descr="Image.jpe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13169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546" w:rsidRPr="007958D1">
        <w:rPr>
          <w:rFonts w:asciiTheme="majorHAnsi" w:hAnsiTheme="majorHAnsi" w:cstheme="majorHAnsi"/>
        </w:rPr>
        <w:t xml:space="preserve">Tårnagenter er årets store suksesshistorie. Vi hadde utsatt tårnagenter til 5. juni i år, siden vi håpet at det da hadde kommet. Og det hadde det! Vi inviterte også to årskull denne gangen, siden vi ikke gjennomførte i fjor pga. nedstengning, og hadde hele 35 påmeldte! Dette tilsvarer ca. 45% fra begge årskull. Det ble et salig kaos, som vi nok ikke får oppleve igjen, med mange turer opp i tårnet, og mange gira og glade barn. </w:t>
      </w:r>
    </w:p>
    <w:p w14:paraId="154F95D7" w14:textId="31E3D418" w:rsidR="00F367D6" w:rsidRPr="007958D1" w:rsidRDefault="00F367D6" w:rsidP="00991546">
      <w:pPr>
        <w:pStyle w:val="Default"/>
        <w:rPr>
          <w:rFonts w:asciiTheme="majorHAnsi" w:hAnsiTheme="majorHAnsi" w:cstheme="majorHAnsi"/>
        </w:rPr>
      </w:pPr>
    </w:p>
    <w:p w14:paraId="515193E1" w14:textId="02A1997D" w:rsidR="004B6422" w:rsidRPr="007958D1" w:rsidRDefault="004B6422" w:rsidP="00991546">
      <w:pPr>
        <w:pStyle w:val="Default"/>
        <w:rPr>
          <w:rFonts w:asciiTheme="majorHAnsi" w:hAnsiTheme="majorHAnsi" w:cstheme="majorHAnsi"/>
        </w:rPr>
      </w:pPr>
    </w:p>
    <w:p w14:paraId="392FD984" w14:textId="5221E6F8" w:rsidR="00F367D6" w:rsidRPr="007958D1" w:rsidRDefault="00F367D6" w:rsidP="00991546">
      <w:pPr>
        <w:pStyle w:val="Default"/>
        <w:rPr>
          <w:rFonts w:asciiTheme="majorHAnsi" w:hAnsiTheme="majorHAnsi" w:cstheme="majorHAnsi"/>
          <w:b/>
          <w:bCs/>
        </w:rPr>
      </w:pPr>
    </w:p>
    <w:p w14:paraId="6C0BB9F0" w14:textId="5E424B8F" w:rsidR="00F367D6" w:rsidRPr="007958D1" w:rsidRDefault="00F367D6" w:rsidP="00991546">
      <w:pPr>
        <w:pStyle w:val="Default"/>
        <w:rPr>
          <w:rFonts w:asciiTheme="majorHAnsi" w:hAnsiTheme="majorHAnsi" w:cstheme="majorHAnsi"/>
          <w:b/>
          <w:bCs/>
        </w:rPr>
      </w:pPr>
    </w:p>
    <w:p w14:paraId="58F2EFF4" w14:textId="77777777" w:rsidR="009E6A57" w:rsidRPr="007958D1" w:rsidRDefault="009E6A57" w:rsidP="00991546">
      <w:pPr>
        <w:pStyle w:val="Default"/>
        <w:rPr>
          <w:rFonts w:asciiTheme="majorHAnsi" w:hAnsiTheme="majorHAnsi" w:cstheme="majorHAnsi"/>
          <w:b/>
          <w:bCs/>
        </w:rPr>
      </w:pPr>
    </w:p>
    <w:p w14:paraId="20630146" w14:textId="77777777" w:rsidR="00686F9C" w:rsidRPr="007958D1" w:rsidRDefault="00686F9C" w:rsidP="00991546">
      <w:pPr>
        <w:pStyle w:val="Default"/>
        <w:rPr>
          <w:rFonts w:asciiTheme="majorHAnsi" w:hAnsiTheme="majorHAnsi" w:cstheme="majorHAnsi"/>
          <w:b/>
          <w:bCs/>
        </w:rPr>
      </w:pPr>
    </w:p>
    <w:p w14:paraId="299EFEA9" w14:textId="77777777" w:rsidR="00686F9C" w:rsidRPr="007958D1" w:rsidRDefault="00686F9C" w:rsidP="00991546">
      <w:pPr>
        <w:pStyle w:val="Default"/>
        <w:rPr>
          <w:rFonts w:asciiTheme="majorHAnsi" w:hAnsiTheme="majorHAnsi" w:cstheme="majorHAnsi"/>
          <w:b/>
          <w:bCs/>
        </w:rPr>
      </w:pPr>
    </w:p>
    <w:p w14:paraId="30D8BAAE" w14:textId="77777777" w:rsidR="00686F9C" w:rsidRPr="007958D1" w:rsidRDefault="00686F9C" w:rsidP="00991546">
      <w:pPr>
        <w:pStyle w:val="Default"/>
        <w:rPr>
          <w:rFonts w:asciiTheme="majorHAnsi" w:hAnsiTheme="majorHAnsi" w:cstheme="majorHAnsi"/>
          <w:b/>
          <w:bCs/>
        </w:rPr>
      </w:pPr>
    </w:p>
    <w:p w14:paraId="613EA2FF" w14:textId="77777777" w:rsidR="00686F9C" w:rsidRPr="007958D1" w:rsidRDefault="00686F9C" w:rsidP="00991546">
      <w:pPr>
        <w:pStyle w:val="Default"/>
        <w:rPr>
          <w:rFonts w:asciiTheme="majorHAnsi" w:hAnsiTheme="majorHAnsi" w:cstheme="majorHAnsi"/>
          <w:b/>
          <w:bCs/>
        </w:rPr>
      </w:pPr>
    </w:p>
    <w:p w14:paraId="0C896E2B" w14:textId="057E819A" w:rsidR="00991546" w:rsidRPr="007958D1" w:rsidRDefault="00991546" w:rsidP="00991546">
      <w:pPr>
        <w:pStyle w:val="Default"/>
        <w:rPr>
          <w:rFonts w:asciiTheme="majorHAnsi" w:hAnsiTheme="majorHAnsi" w:cstheme="majorHAnsi"/>
        </w:rPr>
      </w:pPr>
      <w:proofErr w:type="spellStart"/>
      <w:r w:rsidRPr="007958D1">
        <w:rPr>
          <w:rFonts w:asciiTheme="majorHAnsi" w:hAnsiTheme="majorHAnsi" w:cstheme="majorHAnsi"/>
          <w:b/>
        </w:rPr>
        <w:t>Amigosleir</w:t>
      </w:r>
      <w:proofErr w:type="spellEnd"/>
      <w:r w:rsidRPr="007958D1">
        <w:rPr>
          <w:rFonts w:asciiTheme="majorHAnsi" w:hAnsiTheme="majorHAnsi" w:cstheme="majorHAnsi"/>
          <w:b/>
        </w:rPr>
        <w:t xml:space="preserve"> (9-åringer) </w:t>
      </w:r>
    </w:p>
    <w:p w14:paraId="0F542CC9" w14:textId="77777777" w:rsidR="00991546" w:rsidRPr="007958D1" w:rsidRDefault="00991546" w:rsidP="00991546">
      <w:pPr>
        <w:pStyle w:val="Default"/>
        <w:rPr>
          <w:rFonts w:asciiTheme="majorHAnsi" w:hAnsiTheme="majorHAnsi" w:cstheme="majorHAnsi"/>
        </w:rPr>
      </w:pPr>
      <w:proofErr w:type="spellStart"/>
      <w:r w:rsidRPr="007958D1">
        <w:rPr>
          <w:rFonts w:asciiTheme="majorHAnsi" w:hAnsiTheme="majorHAnsi" w:cstheme="majorHAnsi"/>
        </w:rPr>
        <w:t>Amigosleiren</w:t>
      </w:r>
      <w:proofErr w:type="spellEnd"/>
      <w:r w:rsidRPr="007958D1">
        <w:rPr>
          <w:rFonts w:asciiTheme="majorHAnsi" w:hAnsiTheme="majorHAnsi" w:cstheme="majorHAnsi"/>
        </w:rPr>
        <w:t xml:space="preserve"> ble avlyst </w:t>
      </w:r>
      <w:proofErr w:type="spellStart"/>
      <w:r w:rsidRPr="007958D1">
        <w:rPr>
          <w:rFonts w:asciiTheme="majorHAnsi" w:hAnsiTheme="majorHAnsi" w:cstheme="majorHAnsi"/>
        </w:rPr>
        <w:t>pga</w:t>
      </w:r>
      <w:proofErr w:type="spellEnd"/>
      <w:r w:rsidRPr="007958D1">
        <w:rPr>
          <w:rFonts w:asciiTheme="majorHAnsi" w:hAnsiTheme="majorHAnsi" w:cstheme="majorHAnsi"/>
        </w:rPr>
        <w:t xml:space="preserve"> smittesituasjonen. </w:t>
      </w:r>
    </w:p>
    <w:p w14:paraId="24F8EE00" w14:textId="77777777" w:rsidR="004B6422" w:rsidRPr="007958D1" w:rsidRDefault="004B6422" w:rsidP="00991546">
      <w:pPr>
        <w:pStyle w:val="Default"/>
        <w:rPr>
          <w:rFonts w:asciiTheme="majorHAnsi" w:hAnsiTheme="majorHAnsi" w:cstheme="majorHAnsi"/>
          <w:b/>
        </w:rPr>
      </w:pPr>
    </w:p>
    <w:p w14:paraId="2B46C13C" w14:textId="2289A973" w:rsidR="00991546" w:rsidRPr="007958D1" w:rsidRDefault="00991546" w:rsidP="00991546">
      <w:pPr>
        <w:pStyle w:val="Default"/>
        <w:rPr>
          <w:rFonts w:asciiTheme="majorHAnsi" w:hAnsiTheme="majorHAnsi" w:cstheme="majorHAnsi"/>
        </w:rPr>
      </w:pPr>
      <w:r w:rsidRPr="007958D1">
        <w:rPr>
          <w:rFonts w:asciiTheme="majorHAnsi" w:hAnsiTheme="majorHAnsi" w:cstheme="majorHAnsi"/>
          <w:b/>
        </w:rPr>
        <w:t xml:space="preserve">Lys Våken (11-åringer) </w:t>
      </w:r>
    </w:p>
    <w:p w14:paraId="546FE6B3" w14:textId="77777777"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Lys Våken har tradisjonelt sett vært en stor suksess i Hobøl og Tomter. I år var det dessverre for få påmeldte til at vi kunne gjennomføre, trolig grunnet smittesituasjonen denne tida. </w:t>
      </w:r>
    </w:p>
    <w:p w14:paraId="334E954B" w14:textId="621F98FF" w:rsidR="004B6422" w:rsidRPr="007958D1" w:rsidRDefault="004B6422" w:rsidP="00991546">
      <w:pPr>
        <w:pStyle w:val="Default"/>
        <w:rPr>
          <w:rFonts w:asciiTheme="majorHAnsi" w:hAnsiTheme="majorHAnsi" w:cstheme="majorHAnsi"/>
          <w:b/>
        </w:rPr>
      </w:pPr>
    </w:p>
    <w:p w14:paraId="7D8CBA0F" w14:textId="77777777" w:rsidR="004B6422" w:rsidRPr="007958D1" w:rsidRDefault="004B6422" w:rsidP="00991546">
      <w:pPr>
        <w:pStyle w:val="Default"/>
        <w:rPr>
          <w:rFonts w:asciiTheme="majorHAnsi" w:hAnsiTheme="majorHAnsi" w:cstheme="majorHAnsi"/>
          <w:b/>
        </w:rPr>
      </w:pPr>
    </w:p>
    <w:p w14:paraId="63F23AF0" w14:textId="5F854F2C" w:rsidR="00991546" w:rsidRPr="007958D1" w:rsidRDefault="00991546" w:rsidP="00991546">
      <w:pPr>
        <w:pStyle w:val="Default"/>
        <w:rPr>
          <w:rFonts w:asciiTheme="majorHAnsi" w:hAnsiTheme="majorHAnsi" w:cstheme="majorHAnsi"/>
        </w:rPr>
      </w:pPr>
      <w:r w:rsidRPr="007958D1">
        <w:rPr>
          <w:rFonts w:asciiTheme="majorHAnsi" w:hAnsiTheme="majorHAnsi" w:cstheme="majorHAnsi"/>
          <w:b/>
        </w:rPr>
        <w:t xml:space="preserve">Konfirmasjonstid </w:t>
      </w:r>
    </w:p>
    <w:p w14:paraId="5ECC0830" w14:textId="2D39ABEB" w:rsidR="00991546" w:rsidRPr="007958D1" w:rsidRDefault="00483B73" w:rsidP="00991546">
      <w:pPr>
        <w:pStyle w:val="Default"/>
        <w:rPr>
          <w:rFonts w:asciiTheme="majorHAnsi" w:hAnsiTheme="majorHAnsi" w:cstheme="majorHAnsi"/>
        </w:rPr>
      </w:pPr>
      <w:r w:rsidRPr="007958D1">
        <w:rPr>
          <w:rFonts w:asciiTheme="majorHAnsi" w:eastAsia="Times New Roman" w:hAnsiTheme="majorHAnsi" w:cstheme="majorHAnsi"/>
          <w:noProof/>
        </w:rPr>
        <w:drawing>
          <wp:anchor distT="0" distB="0" distL="114300" distR="114300" simplePos="0" relativeHeight="251658249" behindDoc="1" locked="0" layoutInCell="1" allowOverlap="1" wp14:anchorId="7A65E73E" wp14:editId="10C5ADAB">
            <wp:simplePos x="0" y="0"/>
            <wp:positionH relativeFrom="column">
              <wp:posOffset>4024630</wp:posOffset>
            </wp:positionH>
            <wp:positionV relativeFrom="paragraph">
              <wp:posOffset>81280</wp:posOffset>
            </wp:positionV>
            <wp:extent cx="1581150" cy="1185545"/>
            <wp:effectExtent l="0" t="0" r="0" b="0"/>
            <wp:wrapTight wrapText="bothSides">
              <wp:wrapPolygon edited="0">
                <wp:start x="0" y="0"/>
                <wp:lineTo x="0" y="21172"/>
                <wp:lineTo x="21340" y="21172"/>
                <wp:lineTo x="21340" y="0"/>
                <wp:lineTo x="0" y="0"/>
              </wp:wrapPolygon>
            </wp:wrapTight>
            <wp:docPr id="14" name="Bilde 1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544724C-57E5-4BC4-8031-AA9D63E9BAC2" descr="Image.jpe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58115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546" w:rsidRPr="007958D1">
        <w:rPr>
          <w:rFonts w:asciiTheme="majorHAnsi" w:hAnsiTheme="majorHAnsi" w:cstheme="majorHAnsi"/>
        </w:rPr>
        <w:t xml:space="preserve">Vi har fortsatt en høy andel konfirmanter i Hobøl og Tomter. I Hobøl var det 67% og i Tomter 87% som valgte å konfirmere seg. Hobøl og Tomters konfirmantopplegg har vært av det tradisjonelle slaget, med konfirmanttimer annen hver torsdag (en torsdag på Knapstad, og neste torsdag på Tomter), og så er det Lysmesse, Fasteaksjon og Samtalegudstjeneste i tillegg til at de oppfordres til å dra på KRIK/Rastløs. </w:t>
      </w:r>
    </w:p>
    <w:p w14:paraId="54631511" w14:textId="18852845" w:rsidR="00991546" w:rsidRPr="007958D1" w:rsidRDefault="00483B73" w:rsidP="00991546">
      <w:pPr>
        <w:pStyle w:val="Default"/>
        <w:rPr>
          <w:rFonts w:asciiTheme="majorHAnsi" w:hAnsiTheme="majorHAnsi" w:cstheme="majorHAnsi"/>
        </w:rPr>
      </w:pPr>
      <w:r w:rsidRPr="007958D1">
        <w:rPr>
          <w:rFonts w:asciiTheme="majorHAnsi" w:hAnsiTheme="majorHAnsi" w:cstheme="majorHAnsi"/>
          <w:noProof/>
        </w:rPr>
        <w:drawing>
          <wp:anchor distT="0" distB="0" distL="114300" distR="114300" simplePos="0" relativeHeight="251658250" behindDoc="1" locked="0" layoutInCell="1" allowOverlap="1" wp14:anchorId="53689D46" wp14:editId="5ACFBC19">
            <wp:simplePos x="0" y="0"/>
            <wp:positionH relativeFrom="margin">
              <wp:align>left</wp:align>
            </wp:positionH>
            <wp:positionV relativeFrom="paragraph">
              <wp:posOffset>45720</wp:posOffset>
            </wp:positionV>
            <wp:extent cx="1764030" cy="2352675"/>
            <wp:effectExtent l="0" t="0" r="7620" b="0"/>
            <wp:wrapTight wrapText="bothSides">
              <wp:wrapPolygon edited="0">
                <wp:start x="0" y="0"/>
                <wp:lineTo x="0" y="21338"/>
                <wp:lineTo x="21460" y="21338"/>
                <wp:lineTo x="21460"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5805" cy="236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546" w:rsidRPr="007958D1">
        <w:rPr>
          <w:rFonts w:asciiTheme="majorHAnsi" w:hAnsiTheme="majorHAnsi" w:cstheme="majorHAnsi"/>
        </w:rPr>
        <w:t xml:space="preserve">I år har det vært mye att og fram </w:t>
      </w:r>
      <w:proofErr w:type="spellStart"/>
      <w:r w:rsidR="00991546" w:rsidRPr="007958D1">
        <w:rPr>
          <w:rFonts w:asciiTheme="majorHAnsi" w:hAnsiTheme="majorHAnsi" w:cstheme="majorHAnsi"/>
        </w:rPr>
        <w:t>mtp</w:t>
      </w:r>
      <w:proofErr w:type="spellEnd"/>
      <w:r w:rsidR="00991546" w:rsidRPr="007958D1">
        <w:rPr>
          <w:rFonts w:asciiTheme="majorHAnsi" w:hAnsiTheme="majorHAnsi" w:cstheme="majorHAnsi"/>
        </w:rPr>
        <w:t xml:space="preserve">. smittevernsrestriksjoner. Vi har fått gjennomført en god del vanlige samlinger, men har måttet tenke nytt for å ikke måtte avlyse når restriksjonene har vært strengere. Blant annet har vi hatt noe undervisning via sosiale medier, </w:t>
      </w:r>
      <w:proofErr w:type="spellStart"/>
      <w:r w:rsidR="00991546" w:rsidRPr="007958D1">
        <w:rPr>
          <w:rFonts w:asciiTheme="majorHAnsi" w:hAnsiTheme="majorHAnsi" w:cstheme="majorHAnsi"/>
        </w:rPr>
        <w:t>utesamlinger</w:t>
      </w:r>
      <w:proofErr w:type="spellEnd"/>
      <w:r w:rsidR="00991546" w:rsidRPr="007958D1">
        <w:rPr>
          <w:rFonts w:asciiTheme="majorHAnsi" w:hAnsiTheme="majorHAnsi" w:cstheme="majorHAnsi"/>
        </w:rPr>
        <w:t xml:space="preserve"> ved bålpanne, digital fasteaksjon hvor vi samla inn 32 000,- (noe mindre enn tidligere år) og en effektiv dagsleir i stedet for den tradisjonelle konfirmasjonsleiren. Vi opplevde at gjennomføringen har gått fint, til tross for at konfirmantene jo har gått glipp av leir og «vanlig» løp. </w:t>
      </w:r>
    </w:p>
    <w:p w14:paraId="782C2223" w14:textId="7879E84C" w:rsidR="00991546" w:rsidRPr="007958D1" w:rsidRDefault="00991546" w:rsidP="00991546">
      <w:pPr>
        <w:pStyle w:val="Default"/>
        <w:pageBreakBefore/>
        <w:rPr>
          <w:rFonts w:asciiTheme="majorHAnsi" w:hAnsiTheme="majorHAnsi" w:cstheme="majorHAnsi"/>
        </w:rPr>
      </w:pPr>
      <w:r w:rsidRPr="007958D1">
        <w:rPr>
          <w:rFonts w:asciiTheme="majorHAnsi" w:hAnsiTheme="majorHAnsi" w:cstheme="majorHAnsi"/>
          <w:b/>
        </w:rPr>
        <w:lastRenderedPageBreak/>
        <w:t xml:space="preserve">Videre (16-åringer) </w:t>
      </w:r>
    </w:p>
    <w:p w14:paraId="5026874F" w14:textId="77777777"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Det ble ikke gjennomført ledertreningskurs dette året. </w:t>
      </w:r>
    </w:p>
    <w:p w14:paraId="666925C4" w14:textId="04A686E2" w:rsidR="004B6422" w:rsidRPr="007958D1" w:rsidRDefault="004B6422" w:rsidP="00991546">
      <w:pPr>
        <w:pStyle w:val="Default"/>
        <w:rPr>
          <w:rFonts w:asciiTheme="majorHAnsi" w:hAnsiTheme="majorHAnsi" w:cstheme="majorHAnsi"/>
          <w:b/>
        </w:rPr>
      </w:pPr>
    </w:p>
    <w:p w14:paraId="7121BF6F" w14:textId="4714FBDB" w:rsidR="00991546" w:rsidRPr="007958D1" w:rsidRDefault="00991546" w:rsidP="00991546">
      <w:pPr>
        <w:pStyle w:val="Default"/>
        <w:rPr>
          <w:rFonts w:asciiTheme="majorHAnsi" w:hAnsiTheme="majorHAnsi" w:cstheme="majorHAnsi"/>
        </w:rPr>
      </w:pPr>
      <w:r w:rsidRPr="007958D1">
        <w:rPr>
          <w:rFonts w:asciiTheme="majorHAnsi" w:hAnsiTheme="majorHAnsi" w:cstheme="majorHAnsi"/>
          <w:b/>
        </w:rPr>
        <w:t xml:space="preserve">Rastløs </w:t>
      </w:r>
    </w:p>
    <w:p w14:paraId="2C1E7E64" w14:textId="4F82F485" w:rsidR="00C32CD8" w:rsidRPr="007958D1" w:rsidRDefault="003024D4" w:rsidP="00991546">
      <w:pPr>
        <w:pStyle w:val="Default"/>
        <w:rPr>
          <w:rFonts w:asciiTheme="majorHAnsi" w:hAnsiTheme="majorHAnsi" w:cstheme="majorHAnsi"/>
        </w:rPr>
      </w:pPr>
      <w:r w:rsidRPr="007958D1">
        <w:rPr>
          <w:rFonts w:asciiTheme="majorHAnsi" w:eastAsia="Times New Roman" w:hAnsiTheme="majorHAnsi" w:cstheme="majorHAnsi"/>
          <w:noProof/>
        </w:rPr>
        <w:drawing>
          <wp:anchor distT="0" distB="0" distL="114300" distR="114300" simplePos="0" relativeHeight="251658251" behindDoc="1" locked="0" layoutInCell="1" allowOverlap="1" wp14:anchorId="07B36B6A" wp14:editId="04C4F598">
            <wp:simplePos x="0" y="0"/>
            <wp:positionH relativeFrom="margin">
              <wp:align>right</wp:align>
            </wp:positionH>
            <wp:positionV relativeFrom="paragraph">
              <wp:posOffset>313055</wp:posOffset>
            </wp:positionV>
            <wp:extent cx="1916430" cy="1438275"/>
            <wp:effectExtent l="0" t="0" r="7620" b="9525"/>
            <wp:wrapTight wrapText="bothSides">
              <wp:wrapPolygon edited="0">
                <wp:start x="0" y="0"/>
                <wp:lineTo x="0" y="21457"/>
                <wp:lineTo x="21471" y="21457"/>
                <wp:lineTo x="21471" y="0"/>
                <wp:lineTo x="0" y="0"/>
              </wp:wrapPolygon>
            </wp:wrapTight>
            <wp:docPr id="16" name="Bilde 1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2D7F976-0F5F-4081-B7C2-F18FFE8759F8" descr="Image.jpe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1643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546" w:rsidRPr="007958D1">
        <w:rPr>
          <w:rFonts w:asciiTheme="majorHAnsi" w:hAnsiTheme="majorHAnsi" w:cstheme="majorHAnsi"/>
        </w:rPr>
        <w:t xml:space="preserve">Vårsemesteret fikk kun gjennomført en Rastløs pga. uoversiktlig smittesituasjon. Høstsemesteret gjennomførte vi 4 samlinger, med godt oppmøte fra konfirmanter og eldre. </w:t>
      </w:r>
    </w:p>
    <w:p w14:paraId="36B9E815" w14:textId="25CC6743" w:rsidR="00991546" w:rsidRPr="007958D1" w:rsidRDefault="00F802D3" w:rsidP="00991546">
      <w:pPr>
        <w:pStyle w:val="Default"/>
        <w:rPr>
          <w:rFonts w:asciiTheme="majorHAnsi" w:hAnsiTheme="majorHAnsi" w:cstheme="majorHAnsi"/>
        </w:rPr>
      </w:pPr>
      <w:r w:rsidRPr="007958D1">
        <w:rPr>
          <w:rFonts w:asciiTheme="majorHAnsi" w:eastAsia="Times New Roman" w:hAnsiTheme="majorHAnsi" w:cstheme="majorHAnsi"/>
          <w:noProof/>
        </w:rPr>
        <w:drawing>
          <wp:anchor distT="0" distB="0" distL="114300" distR="114300" simplePos="0" relativeHeight="251658253" behindDoc="1" locked="0" layoutInCell="1" allowOverlap="1" wp14:anchorId="24A52819" wp14:editId="3C4CF67D">
            <wp:simplePos x="0" y="0"/>
            <wp:positionH relativeFrom="margin">
              <wp:posOffset>14605</wp:posOffset>
            </wp:positionH>
            <wp:positionV relativeFrom="paragraph">
              <wp:posOffset>1655445</wp:posOffset>
            </wp:positionV>
            <wp:extent cx="1852295" cy="1390650"/>
            <wp:effectExtent l="0" t="0" r="0" b="0"/>
            <wp:wrapTight wrapText="bothSides">
              <wp:wrapPolygon edited="0">
                <wp:start x="0" y="0"/>
                <wp:lineTo x="0" y="21304"/>
                <wp:lineTo x="21326" y="21304"/>
                <wp:lineTo x="21326" y="0"/>
                <wp:lineTo x="0" y="0"/>
              </wp:wrapPolygon>
            </wp:wrapTight>
            <wp:docPr id="18" name="Bilde 1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E3853F5-CD85-4F88-91FE-758B5110C145" descr="Image.jpe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522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8D1">
        <w:rPr>
          <w:rFonts w:asciiTheme="majorHAnsi" w:eastAsia="Times New Roman" w:hAnsiTheme="majorHAnsi" w:cstheme="majorHAnsi"/>
          <w:noProof/>
        </w:rPr>
        <w:drawing>
          <wp:anchor distT="0" distB="0" distL="114300" distR="114300" simplePos="0" relativeHeight="251658252" behindDoc="1" locked="0" layoutInCell="1" allowOverlap="1" wp14:anchorId="762FD9A3" wp14:editId="7AB836AD">
            <wp:simplePos x="0" y="0"/>
            <wp:positionH relativeFrom="margin">
              <wp:align>left</wp:align>
            </wp:positionH>
            <wp:positionV relativeFrom="paragraph">
              <wp:posOffset>179070</wp:posOffset>
            </wp:positionV>
            <wp:extent cx="1852930" cy="1390650"/>
            <wp:effectExtent l="0" t="0" r="0" b="0"/>
            <wp:wrapTight wrapText="bothSides">
              <wp:wrapPolygon edited="0">
                <wp:start x="0" y="0"/>
                <wp:lineTo x="0" y="21304"/>
                <wp:lineTo x="21319" y="21304"/>
                <wp:lineTo x="21319" y="0"/>
                <wp:lineTo x="0" y="0"/>
              </wp:wrapPolygon>
            </wp:wrapTight>
            <wp:docPr id="17" name="Bilde 1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6EAD570-27E6-4B5B-857D-D7F8C10EBCCE" descr="Image.jpe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5293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546" w:rsidRPr="007958D1">
        <w:rPr>
          <w:rFonts w:asciiTheme="majorHAnsi" w:hAnsiTheme="majorHAnsi" w:cstheme="majorHAnsi"/>
        </w:rPr>
        <w:t xml:space="preserve">Det er litt vanskelig å vite nøyaktig hvor mange som har vært innom, men målgruppen (14-åringene) var bortimot fulltallige siden dette er en del av konfirmantopplegget også. Rastløs gir oss en unik mulighet til å bli bedre kjent med ungdommene en fredagskveld i måneden. De tre andre fredagskveldene er det KRIK i den nye hallen, og det har vært et supert samarbeid med KRIK. </w:t>
      </w:r>
    </w:p>
    <w:p w14:paraId="047AC553" w14:textId="39F27702" w:rsidR="00AD4A2C" w:rsidRPr="007958D1" w:rsidRDefault="00AD4A2C" w:rsidP="00991546">
      <w:pPr>
        <w:pStyle w:val="Default"/>
        <w:rPr>
          <w:rFonts w:asciiTheme="majorHAnsi" w:hAnsiTheme="majorHAnsi" w:cstheme="majorHAnsi"/>
        </w:rPr>
      </w:pPr>
    </w:p>
    <w:p w14:paraId="7A89615B" w14:textId="1C63B301" w:rsidR="00AD4A2C" w:rsidRPr="007958D1" w:rsidRDefault="00AD4A2C" w:rsidP="00991546">
      <w:pPr>
        <w:pStyle w:val="Default"/>
        <w:rPr>
          <w:rFonts w:asciiTheme="majorHAnsi" w:hAnsiTheme="majorHAnsi" w:cstheme="majorHAnsi"/>
        </w:rPr>
      </w:pPr>
    </w:p>
    <w:p w14:paraId="68EC0209" w14:textId="77777777" w:rsidR="00AD4A2C" w:rsidRPr="007958D1" w:rsidRDefault="00AD4A2C" w:rsidP="00991546">
      <w:pPr>
        <w:pStyle w:val="Default"/>
        <w:rPr>
          <w:rFonts w:asciiTheme="majorHAnsi" w:hAnsiTheme="majorHAnsi" w:cstheme="majorHAnsi"/>
        </w:rPr>
      </w:pPr>
    </w:p>
    <w:p w14:paraId="2836F579" w14:textId="77777777" w:rsidR="00AD4A2C" w:rsidRPr="007958D1" w:rsidRDefault="00AD4A2C" w:rsidP="00991546">
      <w:pPr>
        <w:pStyle w:val="Default"/>
        <w:rPr>
          <w:rFonts w:asciiTheme="majorHAnsi" w:hAnsiTheme="majorHAnsi" w:cstheme="majorHAnsi"/>
          <w:b/>
          <w:bCs/>
        </w:rPr>
      </w:pPr>
    </w:p>
    <w:p w14:paraId="055D5B5C" w14:textId="3F4C3D67" w:rsidR="00C32CD8" w:rsidRPr="007958D1" w:rsidRDefault="00C32CD8" w:rsidP="00991546">
      <w:pPr>
        <w:pStyle w:val="Default"/>
        <w:rPr>
          <w:rFonts w:asciiTheme="majorHAnsi" w:hAnsiTheme="majorHAnsi" w:cstheme="majorHAnsi"/>
          <w:b/>
          <w:bCs/>
        </w:rPr>
      </w:pPr>
    </w:p>
    <w:p w14:paraId="6B5E14F4" w14:textId="77777777" w:rsidR="00C32CD8" w:rsidRPr="007958D1" w:rsidRDefault="00C32CD8" w:rsidP="00991546">
      <w:pPr>
        <w:pStyle w:val="Default"/>
        <w:rPr>
          <w:rFonts w:asciiTheme="majorHAnsi" w:hAnsiTheme="majorHAnsi" w:cstheme="majorHAnsi"/>
          <w:b/>
          <w:bCs/>
        </w:rPr>
      </w:pPr>
    </w:p>
    <w:p w14:paraId="05165575" w14:textId="1EB28729" w:rsidR="00C32CD8" w:rsidRPr="007958D1" w:rsidRDefault="00C32CD8" w:rsidP="00991546">
      <w:pPr>
        <w:pStyle w:val="Default"/>
        <w:rPr>
          <w:rFonts w:asciiTheme="majorHAnsi" w:hAnsiTheme="majorHAnsi" w:cstheme="majorHAnsi"/>
          <w:b/>
          <w:bCs/>
        </w:rPr>
      </w:pPr>
    </w:p>
    <w:p w14:paraId="150930B1" w14:textId="41B61EE2" w:rsidR="00991546" w:rsidRPr="007958D1" w:rsidRDefault="00E845EB" w:rsidP="00991546">
      <w:pPr>
        <w:pStyle w:val="Default"/>
        <w:rPr>
          <w:rFonts w:asciiTheme="majorHAnsi" w:hAnsiTheme="majorHAnsi" w:cstheme="majorHAnsi"/>
          <w:b/>
        </w:rPr>
      </w:pPr>
      <w:r w:rsidRPr="007958D1">
        <w:rPr>
          <w:rFonts w:asciiTheme="majorHAnsi" w:eastAsia="Times New Roman" w:hAnsiTheme="majorHAnsi" w:cstheme="majorHAnsi"/>
          <w:noProof/>
        </w:rPr>
        <w:drawing>
          <wp:anchor distT="0" distB="0" distL="114300" distR="114300" simplePos="0" relativeHeight="251658254" behindDoc="1" locked="0" layoutInCell="1" allowOverlap="1" wp14:anchorId="624A124C" wp14:editId="5CD80E10">
            <wp:simplePos x="0" y="0"/>
            <wp:positionH relativeFrom="column">
              <wp:posOffset>3977005</wp:posOffset>
            </wp:positionH>
            <wp:positionV relativeFrom="paragraph">
              <wp:posOffset>69215</wp:posOffset>
            </wp:positionV>
            <wp:extent cx="1903730" cy="2228850"/>
            <wp:effectExtent l="0" t="0" r="1270" b="0"/>
            <wp:wrapTight wrapText="bothSides">
              <wp:wrapPolygon edited="0">
                <wp:start x="0" y="0"/>
                <wp:lineTo x="0" y="21415"/>
                <wp:lineTo x="21398" y="21415"/>
                <wp:lineTo x="21398" y="0"/>
                <wp:lineTo x="0" y="0"/>
              </wp:wrapPolygon>
            </wp:wrapTight>
            <wp:docPr id="20" name="Bilde 2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022B386-086F-467A-9062-ECFED17C3EF5" descr="Image.jpe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90373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546" w:rsidRPr="007958D1">
        <w:rPr>
          <w:rFonts w:asciiTheme="majorHAnsi" w:hAnsiTheme="majorHAnsi" w:cstheme="majorHAnsi"/>
          <w:b/>
        </w:rPr>
        <w:t xml:space="preserve">Skole/barnehage-kirke-samarbeid </w:t>
      </w:r>
    </w:p>
    <w:p w14:paraId="1C9DBF95" w14:textId="70BD463D"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Tidligere har vi i kirken deltatt på «Hobøl rundt»-turen og «Hobøl i gamledager» når 4.- og 6.-trinn er på besøk på kirkebakken ved Hobøl kirke. Der forteller vi om Hobøl kirke og litt om hva som skjer i kirken. Dette ble ikke arrangert i 2021. </w:t>
      </w:r>
    </w:p>
    <w:p w14:paraId="6ACB8354" w14:textId="67D0DA45"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Vi inviterte til julegudstjenester før jul, men pga. innstramminger i smittevern måtte det meste avlyses. Vi fikk likevel tatt imot noen separate barnehageavdelinger på Tomter menighetssenter. I tillegg til dette hadde kolleger i Indre Østfold laget en video med «Magnus og Ella» som vi kunne sende til skolene, og vi erfarte at det var flere klasser som brukte disse i løpet av adventstiden. </w:t>
      </w:r>
    </w:p>
    <w:p w14:paraId="075F0E4E" w14:textId="68C3FC62" w:rsidR="004B6422" w:rsidRPr="007958D1" w:rsidRDefault="004B6422" w:rsidP="00991546">
      <w:pPr>
        <w:pStyle w:val="Default"/>
        <w:rPr>
          <w:rFonts w:asciiTheme="majorHAnsi" w:hAnsiTheme="majorHAnsi" w:cstheme="majorHAnsi"/>
        </w:rPr>
      </w:pPr>
    </w:p>
    <w:p w14:paraId="5DDEAF98" w14:textId="4E06CF43" w:rsidR="00E845EB" w:rsidRPr="007958D1" w:rsidRDefault="00E845EB" w:rsidP="00991546">
      <w:pPr>
        <w:pStyle w:val="Default"/>
        <w:rPr>
          <w:rFonts w:asciiTheme="majorHAnsi" w:hAnsiTheme="majorHAnsi" w:cstheme="majorHAnsi"/>
          <w:i/>
          <w:iCs/>
        </w:rPr>
      </w:pPr>
      <w:r w:rsidRPr="007958D1">
        <w:rPr>
          <w:rFonts w:asciiTheme="majorHAnsi" w:hAnsiTheme="majorHAnsi" w:cstheme="majorHAnsi"/>
          <w:i/>
          <w:iCs/>
        </w:rPr>
        <w:t>Oppsummert</w:t>
      </w:r>
    </w:p>
    <w:p w14:paraId="764A2CFB" w14:textId="75C53753" w:rsidR="00E845EB"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2021 ble altså enda et år med mye omskiftninger i personale, preget av korona og mye att og fram med tanke på hva som var lov </w:t>
      </w:r>
      <w:proofErr w:type="spellStart"/>
      <w:r w:rsidRPr="007958D1">
        <w:rPr>
          <w:rFonts w:asciiTheme="majorHAnsi" w:hAnsiTheme="majorHAnsi" w:cstheme="majorHAnsi"/>
        </w:rPr>
        <w:t>smittevernsmessig</w:t>
      </w:r>
      <w:proofErr w:type="spellEnd"/>
      <w:r w:rsidRPr="007958D1">
        <w:rPr>
          <w:rFonts w:asciiTheme="majorHAnsi" w:hAnsiTheme="majorHAnsi" w:cstheme="majorHAnsi"/>
        </w:rPr>
        <w:t xml:space="preserve">. </w:t>
      </w:r>
    </w:p>
    <w:p w14:paraId="14A92F7F" w14:textId="70362076"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Vi tar med oss flere gode opplevelser likevel, og ser at vi får til mye om vi justerer litt her og der, tenker nytt og prøver oss frem. Å dele ut påskeposer før påske må jo kunne sies å være stor hit, når over 100 barn møtte opp for å få pose. Det ble også satt opp påskerebus utenfor Hobøl og Tomter kirker, og selv om det var litt færre som deltok på denne var det likevel flere som prøvde seg her. </w:t>
      </w:r>
    </w:p>
    <w:p w14:paraId="398FCB8B" w14:textId="21DED371"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Det å bruke sosiale medier som trosopplæring har også vært en god opplevelse, da dette møter ungdommene «der de er». Vi har særskilt benyttet oss av Instagram for å </w:t>
      </w:r>
      <w:r w:rsidRPr="007958D1">
        <w:rPr>
          <w:rFonts w:asciiTheme="majorHAnsi" w:hAnsiTheme="majorHAnsi" w:cstheme="majorHAnsi"/>
        </w:rPr>
        <w:lastRenderedPageBreak/>
        <w:t>nå de unge, og har blant annet postet «</w:t>
      </w:r>
      <w:proofErr w:type="spellStart"/>
      <w:r w:rsidRPr="007958D1">
        <w:rPr>
          <w:rFonts w:asciiTheme="majorHAnsi" w:hAnsiTheme="majorHAnsi" w:cstheme="majorHAnsi"/>
        </w:rPr>
        <w:t>stories</w:t>
      </w:r>
      <w:proofErr w:type="spellEnd"/>
      <w:r w:rsidRPr="007958D1">
        <w:rPr>
          <w:rFonts w:asciiTheme="majorHAnsi" w:hAnsiTheme="majorHAnsi" w:cstheme="majorHAnsi"/>
        </w:rPr>
        <w:t xml:space="preserve">», små videosnutter og en alternativ julekalender før jul. Dette blir nok et nyttig supplement til den tradisjonelle trosopplæringen også de kommende årene. </w:t>
      </w:r>
    </w:p>
    <w:p w14:paraId="5C805402" w14:textId="77777777" w:rsidR="00991546" w:rsidRPr="007958D1" w:rsidRDefault="00991546" w:rsidP="00991546">
      <w:pPr>
        <w:pStyle w:val="Default"/>
        <w:rPr>
          <w:rFonts w:asciiTheme="majorHAnsi" w:hAnsiTheme="majorHAnsi" w:cstheme="majorHAnsi"/>
        </w:rPr>
      </w:pPr>
      <w:r w:rsidRPr="007958D1">
        <w:rPr>
          <w:rFonts w:asciiTheme="majorHAnsi" w:hAnsiTheme="majorHAnsi" w:cstheme="majorHAnsi"/>
        </w:rPr>
        <w:t xml:space="preserve">Veien har blitt litt til mens vi har gått dette året, og slik vil det muligens bli i 2022 også – selv om vi håper og tror at vi nærmer oss noe som kan minne om «normalen» igjen. </w:t>
      </w:r>
    </w:p>
    <w:p w14:paraId="12CB58C0" w14:textId="6C9AE22F"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Anja Rio, menighetspedagog i Hobøl og Tomter menigheter</w:t>
      </w:r>
    </w:p>
    <w:p w14:paraId="0CE41672" w14:textId="38A5A0FA" w:rsidR="00991546" w:rsidRPr="007958D1" w:rsidRDefault="00991546" w:rsidP="00991546">
      <w:pPr>
        <w:rPr>
          <w:rFonts w:asciiTheme="majorHAnsi" w:hAnsiTheme="majorHAnsi" w:cstheme="majorHAnsi"/>
          <w:sz w:val="24"/>
          <w:szCs w:val="24"/>
        </w:rPr>
      </w:pPr>
    </w:p>
    <w:p w14:paraId="5352D4F8" w14:textId="0A9C6E81" w:rsidR="00991546" w:rsidRPr="007958D1" w:rsidRDefault="00C57CF5" w:rsidP="00991546">
      <w:pPr>
        <w:jc w:val="center"/>
        <w:rPr>
          <w:rFonts w:asciiTheme="majorHAnsi" w:hAnsiTheme="majorHAnsi" w:cstheme="majorHAnsi"/>
          <w:i/>
          <w:sz w:val="24"/>
          <w:szCs w:val="24"/>
        </w:rPr>
      </w:pPr>
      <w:r w:rsidRPr="007958D1">
        <w:rPr>
          <w:rFonts w:asciiTheme="majorHAnsi" w:hAnsiTheme="majorHAnsi" w:cstheme="majorHAnsi"/>
          <w:b/>
          <w:bCs/>
          <w:sz w:val="24"/>
          <w:szCs w:val="24"/>
        </w:rPr>
        <w:t>ÅRSRAPPORT 2021- MEN</w:t>
      </w:r>
      <w:r w:rsidR="00D62680" w:rsidRPr="007958D1">
        <w:rPr>
          <w:rFonts w:asciiTheme="majorHAnsi" w:hAnsiTheme="majorHAnsi" w:cstheme="majorHAnsi"/>
          <w:b/>
          <w:bCs/>
          <w:sz w:val="24"/>
          <w:szCs w:val="24"/>
        </w:rPr>
        <w:t>IGHETSBLAD/KIME</w:t>
      </w:r>
    </w:p>
    <w:p w14:paraId="4B771E97" w14:textId="07D06745"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Etter et spesielt oppstartsår for det nye magasinet for hele Indre Østfold kirkelige fellesråd, Kime, fortsatte arbeidet i mer innarbeidede former i 2021. Det var fortsatt noe preget av korona, som alt annet i samfunnet, men en del ting begynner å sette seg mer.  </w:t>
      </w:r>
    </w:p>
    <w:p w14:paraId="33DD6292" w14:textId="6A7A7142"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I 2021 fikk vi for første gang fulgt den oppsatte produksjonsplanen, og kom ut med fire utgaver i løpet av året.</w:t>
      </w:r>
    </w:p>
    <w:p w14:paraId="4F1B3B1A" w14:textId="56894A4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Redaksjonen er sammensatt av representanter fra alle menighetene i Indre Østfold, og målet at hvert nummer skal speile all den aktiviteten som skjer rundt omkring i menighetene i distriktet. Målet er at alle de fem gamle kommunene skal være representert med stoff i hvert nummer, og det har vi til nå klart i stor grad. </w:t>
      </w:r>
    </w:p>
    <w:p w14:paraId="62B739E5" w14:textId="4FF06285"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Ansatte i Indre Østfold kirkelige fellesråd bidrar også i arbeidet med magasinet. Dette gjelder blant annet layout, foto, småstoff, annonser og andre administrative oppgaver. Disse bidragene har vært viktig for å løfte magasinet opp på det vi nivået vi ønsker. </w:t>
      </w:r>
    </w:p>
    <w:p w14:paraId="2A350426"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Vi fortsetter å distribuere per post til alle husstander, og vi får mye positive tilbakemeldinger. Noen negative reaksjoner fra folk som ikke ønsker bladet kommer også, men ikke et betydelig antall. </w:t>
      </w:r>
    </w:p>
    <w:p w14:paraId="4EECE63E"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Selv om en del rutiner og faste ting kommer på plass er det stadig rom og behov for justeringer. Det siste året har det for eksempel blitt gjort en stor jobb for å øke annonseinntektene. Der har blant annet leder for kirkevergens stab, Terje Stenholt, gjort en betydelig innsats når det gjelder salget. Det er vi takknemlige for. </w:t>
      </w:r>
    </w:p>
    <w:p w14:paraId="7149BA74" w14:textId="1F1C8DEC"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Arbeidet som gjøres med Kime, og løsningen vi har valgt, vekker også interesse utover Indre Østfolds grenser. Menigheter og fellesråd fra andre steder i landet tar kontakt for å høre hvordan vi gjør ting. De ønsker å se om dette er noe de kan overføre til sitt eget arbeid med menighetsblad. På kommunikasjonsdagen til Borg bispedømme presenterte redaktør Helge Mathisen foredraget «Verdens beste menighetsblad», hvor arbeidet med nettopp Kime var en stor del av fundamentet. Dette viser at vi er på rett spor. </w:t>
      </w:r>
    </w:p>
    <w:p w14:paraId="3482DD7E" w14:textId="77777777" w:rsidR="00991546" w:rsidRPr="007958D1" w:rsidRDefault="00991546" w:rsidP="00991546">
      <w:pPr>
        <w:rPr>
          <w:rFonts w:asciiTheme="majorHAnsi" w:hAnsiTheme="majorHAnsi" w:cstheme="majorHAnsi"/>
          <w:sz w:val="24"/>
          <w:szCs w:val="24"/>
        </w:rPr>
      </w:pPr>
      <w:r w:rsidRPr="007958D1">
        <w:rPr>
          <w:rFonts w:asciiTheme="majorHAnsi" w:hAnsiTheme="majorHAnsi" w:cstheme="majorHAnsi"/>
          <w:sz w:val="24"/>
          <w:szCs w:val="24"/>
        </w:rPr>
        <w:t xml:space="preserve">Det er Indre Østfold kirkelig fellesråd som står som ansvarlig utgiver og økonomisk ansvarlig. </w:t>
      </w:r>
    </w:p>
    <w:p w14:paraId="3336246F" w14:textId="77777777" w:rsidR="00991546" w:rsidRDefault="00991546" w:rsidP="00991546">
      <w:pPr>
        <w:rPr>
          <w:rFonts w:asciiTheme="majorHAnsi" w:hAnsiTheme="majorHAnsi" w:cstheme="majorHAnsi"/>
          <w:b/>
          <w:sz w:val="24"/>
          <w:szCs w:val="24"/>
        </w:rPr>
      </w:pPr>
      <w:r w:rsidRPr="007958D1">
        <w:rPr>
          <w:rFonts w:asciiTheme="majorHAnsi" w:hAnsiTheme="majorHAnsi" w:cstheme="majorHAnsi"/>
          <w:b/>
          <w:sz w:val="24"/>
          <w:szCs w:val="24"/>
        </w:rPr>
        <w:t>Helge Mathisen</w:t>
      </w:r>
      <w:r w:rsidRPr="007958D1">
        <w:rPr>
          <w:rFonts w:asciiTheme="majorHAnsi" w:hAnsiTheme="majorHAnsi" w:cstheme="majorHAnsi"/>
          <w:b/>
          <w:sz w:val="24"/>
          <w:szCs w:val="24"/>
        </w:rPr>
        <w:br/>
        <w:t xml:space="preserve">Redaktør </w:t>
      </w:r>
    </w:p>
    <w:p w14:paraId="18EF49E5" w14:textId="07A07F09" w:rsidR="00FA6C84" w:rsidRPr="00BF1D65" w:rsidRDefault="00FA6C84" w:rsidP="00E10552">
      <w:pPr>
        <w:rPr>
          <w:rFonts w:asciiTheme="majorHAnsi" w:hAnsiTheme="majorHAnsi" w:cstheme="majorHAnsi"/>
          <w:b/>
          <w:bCs/>
          <w:sz w:val="24"/>
          <w:szCs w:val="24"/>
        </w:rPr>
      </w:pPr>
      <w:r w:rsidRPr="00012857">
        <w:rPr>
          <w:rFonts w:asciiTheme="majorHAnsi" w:eastAsia="Times New Roman" w:hAnsiTheme="majorHAnsi" w:cstheme="majorHAnsi"/>
          <w:b/>
          <w:bCs/>
          <w:sz w:val="36"/>
          <w:szCs w:val="36"/>
          <w:lang w:eastAsia="nb-NO"/>
        </w:rPr>
        <w:lastRenderedPageBreak/>
        <w:t>Årsrapport 2021 virksomheten i IØKF</w:t>
      </w:r>
    </w:p>
    <w:p w14:paraId="2EF2850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FELLESRÅDET OG ANDRE ORGANERS VIRKSOMHET</w:t>
      </w:r>
      <w:r w:rsidRPr="003C680E">
        <w:rPr>
          <w:rFonts w:asciiTheme="majorHAnsi" w:eastAsia="Times New Roman" w:hAnsiTheme="majorHAnsi" w:cstheme="majorHAnsi"/>
          <w:sz w:val="24"/>
          <w:szCs w:val="24"/>
          <w:lang w:eastAsia="nb-NO"/>
        </w:rPr>
        <w:t> </w:t>
      </w:r>
    </w:p>
    <w:p w14:paraId="28E5FED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Indre østfold kirkelige fellesråd består av 1 representant fra hver av de gamle fellesrådsområdene, oppnevnt av hver av menighetsrådene. Følgelig har fellesrådet 5 valgte medlemmer. Disse er: Leder Bjørn Solberg (Eidsberg,) nestleder Ellen Løchen Børresen (Trøgstad,) Jan Semb Mathisen (Hobøl,) Sigmund Lereim (Spydeberg,) og Thor Hals (Askim.) Prost Kåre Rune Hauge er oppnevnt som medlem i fellesrådet av biskopen, og kommunestyremedlem Øivind </w:t>
      </w:r>
      <w:proofErr w:type="spellStart"/>
      <w:r w:rsidRPr="003C680E">
        <w:rPr>
          <w:rFonts w:asciiTheme="majorHAnsi" w:eastAsia="Times New Roman" w:hAnsiTheme="majorHAnsi" w:cstheme="majorHAnsi"/>
          <w:sz w:val="24"/>
          <w:szCs w:val="24"/>
          <w:lang w:eastAsia="nb-NO"/>
        </w:rPr>
        <w:t>Reymert</w:t>
      </w:r>
      <w:proofErr w:type="spellEnd"/>
      <w:r w:rsidRPr="003C680E">
        <w:rPr>
          <w:rFonts w:asciiTheme="majorHAnsi" w:eastAsia="Times New Roman" w:hAnsiTheme="majorHAnsi" w:cstheme="majorHAnsi"/>
          <w:sz w:val="24"/>
          <w:szCs w:val="24"/>
          <w:lang w:eastAsia="nb-NO"/>
        </w:rPr>
        <w:t xml:space="preserve"> er oppnevnt av kommunestyret til å være medlem i fellesrådet i IØ. Kirkevergen er saksbehandler med tale og forslagsrett i rådet.  </w:t>
      </w:r>
    </w:p>
    <w:p w14:paraId="1A6D3DE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Fellesrådet har i 2021 hatt 7 møter og behandlet 56 saker. </w:t>
      </w:r>
    </w:p>
    <w:p w14:paraId="6BED175E"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 største sakene er naturlig nok behandling av drifts- og investeringsbudsjett, samt regnskapsrapporter, høringer og organiseringssaker. </w:t>
      </w:r>
    </w:p>
    <w:p w14:paraId="01A6576E" w14:textId="355F11C0"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Kirkevergevikar Bjørn Brustugun sluttet i november 2021 og fellesrådet tilsatte da HR/PKS-leder Gunnlaug Brenne i vikariatet som kirkeverge fram til 15.10.2023. </w:t>
      </w:r>
    </w:p>
    <w:p w14:paraId="1B38C3E6" w14:textId="6BC01D87" w:rsidR="00E10552" w:rsidRDefault="00E10552" w:rsidP="00FA6C84">
      <w:pPr>
        <w:spacing w:after="0" w:line="240" w:lineRule="auto"/>
        <w:textAlignment w:val="baseline"/>
        <w:rPr>
          <w:rFonts w:asciiTheme="majorHAnsi" w:eastAsia="Times New Roman" w:hAnsiTheme="majorHAnsi" w:cstheme="majorHAnsi"/>
          <w:sz w:val="24"/>
          <w:szCs w:val="24"/>
          <w:lang w:eastAsia="nb-NO"/>
        </w:rPr>
      </w:pPr>
    </w:p>
    <w:p w14:paraId="204F9DE6" w14:textId="77777777" w:rsidR="00ED0B9C" w:rsidRDefault="00ED0B9C" w:rsidP="00FA6C84">
      <w:pPr>
        <w:spacing w:after="0" w:line="240" w:lineRule="auto"/>
        <w:textAlignment w:val="baseline"/>
        <w:rPr>
          <w:rFonts w:asciiTheme="majorHAnsi" w:eastAsia="Times New Roman" w:hAnsiTheme="majorHAnsi" w:cstheme="majorHAnsi"/>
          <w:b/>
          <w:bCs/>
          <w:sz w:val="24"/>
          <w:szCs w:val="24"/>
          <w:lang w:eastAsia="nb-NO"/>
        </w:rPr>
      </w:pPr>
    </w:p>
    <w:p w14:paraId="6574C830" w14:textId="7F4F4D26"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Administrasjonsutvalget:</w:t>
      </w:r>
      <w:r w:rsidRPr="003C680E">
        <w:rPr>
          <w:rFonts w:asciiTheme="majorHAnsi" w:eastAsia="Times New Roman" w:hAnsiTheme="majorHAnsi" w:cstheme="majorHAnsi"/>
          <w:sz w:val="24"/>
          <w:szCs w:val="24"/>
          <w:lang w:eastAsia="nb-NO"/>
        </w:rPr>
        <w:t> </w:t>
      </w:r>
    </w:p>
    <w:p w14:paraId="4C30C03D" w14:textId="18AE7C65"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ADMUTV er et partssammensatt utvalg som blant sine viktigste oppgaver foretar tilsetting i stillinger, innvilger permisjoner av lengre varighet og behandler og vedtar reglementer som har med de ansatte å gjøre. I 2021, i likhet med 2020, har ADMUTV bestått av leder Ellen Løchen Børresen, nestleder Jan Semb Mathisen, Bjørn Solberg. Fra tillitsvalgte har Irene Brustad og Ingamay Synnes vært valgt. HR-leder Gunnlaug Brenne har vært sekretær og saksforbereder for utvalget. ADMUTV har hatt 3 møter og behandlet 9 saker. Det er tilsatt sekretær i 100% stilling, vikar for organist i Eidsberg i 20% da fast organist ble innvilget 20% permisjon. Det er også tilsatt organist i 80% stilling og menighetspedagog i 80% stilling i Hobøl/Tomter. Det ble etter interne utlysinger tilsatt renholder/kirketjener i til sammen 100% fast stilling i Trøgstad/Båstad, samt 15% organist i Eidsbergmenighetene og kommunikasjonsleder i 30% stilling i IØKF.  </w:t>
      </w:r>
    </w:p>
    <w:p w14:paraId="4A58F9D0" w14:textId="77777777" w:rsidR="00845956" w:rsidRDefault="00845956" w:rsidP="00FA6C84">
      <w:pPr>
        <w:spacing w:after="0" w:line="240" w:lineRule="auto"/>
        <w:textAlignment w:val="baseline"/>
        <w:rPr>
          <w:rFonts w:asciiTheme="majorHAnsi" w:eastAsia="Times New Roman" w:hAnsiTheme="majorHAnsi" w:cstheme="majorHAnsi"/>
          <w:sz w:val="24"/>
          <w:szCs w:val="24"/>
          <w:lang w:eastAsia="nb-NO"/>
        </w:rPr>
      </w:pPr>
    </w:p>
    <w:p w14:paraId="43FDE894" w14:textId="77777777" w:rsidR="00ED0B9C" w:rsidRDefault="00ED0B9C" w:rsidP="00FA6C84">
      <w:pPr>
        <w:spacing w:after="0" w:line="240" w:lineRule="auto"/>
        <w:textAlignment w:val="baseline"/>
        <w:rPr>
          <w:rFonts w:asciiTheme="majorHAnsi" w:eastAsia="Times New Roman" w:hAnsiTheme="majorHAnsi" w:cstheme="majorHAnsi"/>
          <w:b/>
          <w:bCs/>
          <w:sz w:val="24"/>
          <w:szCs w:val="24"/>
          <w:lang w:eastAsia="nb-NO"/>
        </w:rPr>
      </w:pPr>
    </w:p>
    <w:p w14:paraId="054BD18F" w14:textId="29693408"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AMU: </w:t>
      </w:r>
      <w:r w:rsidRPr="003C680E">
        <w:rPr>
          <w:rFonts w:asciiTheme="majorHAnsi" w:eastAsia="Times New Roman" w:hAnsiTheme="majorHAnsi" w:cstheme="majorHAnsi"/>
          <w:sz w:val="24"/>
          <w:szCs w:val="24"/>
          <w:lang w:eastAsia="nb-NO"/>
        </w:rPr>
        <w:t> </w:t>
      </w:r>
    </w:p>
    <w:p w14:paraId="48B315E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Arbeidsmiljøutvalget ble opprettet våren 2021 og består av 3 representanter valgt av de ansatte, samt hovedverneombudet og 3 ledere. I 2021 har AMU bestått av leder Solveig Vormeland, verneombud Anita Bergstrøm, Karine Riiser, Irene Brustad. Vara som har møtt på møtene er Åshild Arnesen og Anja Rio. Lederne Terje Stenholt, Asgeir Rønningen og Gunnlaug Brenne er medlemmer i AMU, sistnevnte har vært sekretær for AMU. Sekretær og leder forbereder møtene og sakene sammen. Fra januar 2022 ble AMU utvidet til 4+4 medlemmer. AMU fant det riktig å utvide siden Åshild Arnesen fra 1.1.22 ble tilsatt som faglig leder kirkefag og ledelsen da ville ha 4 medlemmer. Anja Rio gikk da inn som fast medlem i AMU. De ansattes representanter informerer alle ansatte om denne endringen.  </w:t>
      </w:r>
    </w:p>
    <w:p w14:paraId="2F276657" w14:textId="77777777" w:rsidR="00012857"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AMU har laget og behandlet HMS </w:t>
      </w:r>
      <w:proofErr w:type="spellStart"/>
      <w:r w:rsidRPr="003C680E">
        <w:rPr>
          <w:rFonts w:asciiTheme="majorHAnsi" w:eastAsia="Times New Roman" w:hAnsiTheme="majorHAnsi" w:cstheme="majorHAnsi"/>
          <w:sz w:val="24"/>
          <w:szCs w:val="24"/>
          <w:lang w:eastAsia="nb-NO"/>
        </w:rPr>
        <w:t>Årshjul</w:t>
      </w:r>
      <w:proofErr w:type="spellEnd"/>
      <w:r w:rsidRPr="003C680E">
        <w:rPr>
          <w:rFonts w:asciiTheme="majorHAnsi" w:eastAsia="Times New Roman" w:hAnsiTheme="majorHAnsi" w:cstheme="majorHAnsi"/>
          <w:sz w:val="24"/>
          <w:szCs w:val="24"/>
          <w:lang w:eastAsia="nb-NO"/>
        </w:rPr>
        <w:t xml:space="preserve">, forberedt og planlagt gjennomføring av risikovurdering av hele virksomheten. Blant annet </w:t>
      </w:r>
      <w:proofErr w:type="spellStart"/>
      <w:r w:rsidRPr="003C680E">
        <w:rPr>
          <w:rFonts w:asciiTheme="majorHAnsi" w:eastAsia="Times New Roman" w:hAnsiTheme="majorHAnsi" w:cstheme="majorHAnsi"/>
          <w:sz w:val="24"/>
          <w:szCs w:val="24"/>
          <w:lang w:eastAsia="nb-NO"/>
        </w:rPr>
        <w:t>pga</w:t>
      </w:r>
      <w:proofErr w:type="spellEnd"/>
      <w:r w:rsidRPr="003C680E">
        <w:rPr>
          <w:rFonts w:asciiTheme="majorHAnsi" w:eastAsia="Times New Roman" w:hAnsiTheme="majorHAnsi" w:cstheme="majorHAnsi"/>
          <w:sz w:val="24"/>
          <w:szCs w:val="24"/>
          <w:lang w:eastAsia="nb-NO"/>
        </w:rPr>
        <w:t xml:space="preserve"> koronarestriksjoner </w:t>
      </w:r>
      <w:proofErr w:type="spellStart"/>
      <w:r w:rsidRPr="003C680E">
        <w:rPr>
          <w:rFonts w:asciiTheme="majorHAnsi" w:eastAsia="Times New Roman" w:hAnsiTheme="majorHAnsi" w:cstheme="majorHAnsi"/>
          <w:sz w:val="24"/>
          <w:szCs w:val="24"/>
          <w:lang w:eastAsia="nb-NO"/>
        </w:rPr>
        <w:t>ifht</w:t>
      </w:r>
      <w:proofErr w:type="spellEnd"/>
      <w:r w:rsidRPr="003C680E">
        <w:rPr>
          <w:rFonts w:asciiTheme="majorHAnsi" w:eastAsia="Times New Roman" w:hAnsiTheme="majorHAnsi" w:cstheme="majorHAnsi"/>
          <w:sz w:val="24"/>
          <w:szCs w:val="24"/>
          <w:lang w:eastAsia="nb-NO"/>
        </w:rPr>
        <w:t xml:space="preserve"> fysiske møter har risikovurderingsmøter blitt utsatt til våren 2022. Andre viktige saker har vært å jobbe med sosiale happeninger for de ansatte, men gjennomføring har det ikke blitt av alle tiltakene </w:t>
      </w:r>
      <w:proofErr w:type="spellStart"/>
      <w:r w:rsidRPr="003C680E">
        <w:rPr>
          <w:rFonts w:asciiTheme="majorHAnsi" w:eastAsia="Times New Roman" w:hAnsiTheme="majorHAnsi" w:cstheme="majorHAnsi"/>
          <w:sz w:val="24"/>
          <w:szCs w:val="24"/>
          <w:lang w:eastAsia="nb-NO"/>
        </w:rPr>
        <w:t>pga</w:t>
      </w:r>
      <w:proofErr w:type="spellEnd"/>
      <w:r w:rsidRPr="003C680E">
        <w:rPr>
          <w:rFonts w:asciiTheme="majorHAnsi" w:eastAsia="Times New Roman" w:hAnsiTheme="majorHAnsi" w:cstheme="majorHAnsi"/>
          <w:sz w:val="24"/>
          <w:szCs w:val="24"/>
          <w:lang w:eastAsia="nb-NO"/>
        </w:rPr>
        <w:t xml:space="preserve"> korona. AMU har jobbet med lokal tilpassing av det digitale HMS-systemet «</w:t>
      </w:r>
      <w:proofErr w:type="spellStart"/>
      <w:r w:rsidRPr="003C680E">
        <w:rPr>
          <w:rFonts w:asciiTheme="majorHAnsi" w:eastAsia="Times New Roman" w:hAnsiTheme="majorHAnsi" w:cstheme="majorHAnsi"/>
          <w:sz w:val="24"/>
          <w:szCs w:val="24"/>
          <w:lang w:eastAsia="nb-NO"/>
        </w:rPr>
        <w:t>Avonova</w:t>
      </w:r>
      <w:proofErr w:type="spellEnd"/>
      <w:r w:rsidRPr="003C680E">
        <w:rPr>
          <w:rFonts w:asciiTheme="majorHAnsi" w:eastAsia="Times New Roman" w:hAnsiTheme="majorHAnsi" w:cstheme="majorHAnsi"/>
          <w:sz w:val="24"/>
          <w:szCs w:val="24"/>
          <w:lang w:eastAsia="nb-NO"/>
        </w:rPr>
        <w:t xml:space="preserve"> Digital» som fellesrådet er kunde hos. Viktig sak for </w:t>
      </w:r>
      <w:r w:rsidRPr="003C680E">
        <w:rPr>
          <w:rFonts w:asciiTheme="majorHAnsi" w:eastAsia="Times New Roman" w:hAnsiTheme="majorHAnsi" w:cstheme="majorHAnsi"/>
          <w:sz w:val="24"/>
          <w:szCs w:val="24"/>
          <w:lang w:eastAsia="nb-NO"/>
        </w:rPr>
        <w:lastRenderedPageBreak/>
        <w:t xml:space="preserve">AMU i 2021 var oppfølging av arbeidsmiljøprofilrapporten som </w:t>
      </w:r>
      <w:proofErr w:type="spellStart"/>
      <w:r w:rsidRPr="003C680E">
        <w:rPr>
          <w:rFonts w:asciiTheme="majorHAnsi" w:eastAsia="Times New Roman" w:hAnsiTheme="majorHAnsi" w:cstheme="majorHAnsi"/>
          <w:sz w:val="24"/>
          <w:szCs w:val="24"/>
          <w:lang w:eastAsia="nb-NO"/>
        </w:rPr>
        <w:t>Avonova</w:t>
      </w:r>
      <w:proofErr w:type="spellEnd"/>
      <w:r w:rsidRPr="003C680E">
        <w:rPr>
          <w:rFonts w:asciiTheme="majorHAnsi" w:eastAsia="Times New Roman" w:hAnsiTheme="majorHAnsi" w:cstheme="majorHAnsi"/>
          <w:sz w:val="24"/>
          <w:szCs w:val="24"/>
          <w:lang w:eastAsia="nb-NO"/>
        </w:rPr>
        <w:t xml:space="preserve"> bedriftshelsetjeneste utarbeidet for oss som del av arbeidsmiljøarbeidet. Oppfølging fortsetter i 2022, og ny arbeidsmiljøundersøkelse vil bli foretatt i 2023, altså med to års mellomrom. 36 ansatte deltok i spørreundersøkelsen og samtale hos bedriftshelsetjenesten noe som var grunnlaget for arbeidsmiljøprofilrapporten, en rapport om arbeidshelse (for de med mer fysisk preget arbeid) og en rapport om </w:t>
      </w:r>
      <w:proofErr w:type="spellStart"/>
      <w:r w:rsidRPr="003C680E">
        <w:rPr>
          <w:rFonts w:asciiTheme="majorHAnsi" w:eastAsia="Times New Roman" w:hAnsiTheme="majorHAnsi" w:cstheme="majorHAnsi"/>
          <w:sz w:val="24"/>
          <w:szCs w:val="24"/>
          <w:lang w:eastAsia="nb-NO"/>
        </w:rPr>
        <w:t>livsstilshelse</w:t>
      </w:r>
      <w:proofErr w:type="spellEnd"/>
      <w:r w:rsidRPr="003C680E">
        <w:rPr>
          <w:rFonts w:asciiTheme="majorHAnsi" w:eastAsia="Times New Roman" w:hAnsiTheme="majorHAnsi" w:cstheme="majorHAnsi"/>
          <w:sz w:val="24"/>
          <w:szCs w:val="24"/>
          <w:lang w:eastAsia="nb-NO"/>
        </w:rPr>
        <w:t xml:space="preserve"> (for de med mer kontor/</w:t>
      </w:r>
      <w:proofErr w:type="spellStart"/>
      <w:r w:rsidRPr="003C680E">
        <w:rPr>
          <w:rFonts w:asciiTheme="majorHAnsi" w:eastAsia="Times New Roman" w:hAnsiTheme="majorHAnsi" w:cstheme="majorHAnsi"/>
          <w:sz w:val="24"/>
          <w:szCs w:val="24"/>
          <w:lang w:eastAsia="nb-NO"/>
        </w:rPr>
        <w:t>menneskemøterpreget</w:t>
      </w:r>
      <w:proofErr w:type="spellEnd"/>
      <w:r w:rsidRPr="003C680E">
        <w:rPr>
          <w:rFonts w:asciiTheme="majorHAnsi" w:eastAsia="Times New Roman" w:hAnsiTheme="majorHAnsi" w:cstheme="majorHAnsi"/>
          <w:sz w:val="24"/>
          <w:szCs w:val="24"/>
          <w:lang w:eastAsia="nb-NO"/>
        </w:rPr>
        <w:t xml:space="preserve"> arbeid.) Rapportene avdekket flere forhold som AMU og ledelsen følger opp videre med en handlingsplan med tiltak som skal behandles av fellesrådet i mars 2022.</w:t>
      </w:r>
    </w:p>
    <w:p w14:paraId="195CB057" w14:textId="19CED754"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13E5B686" w14:textId="43DE1EDE"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Dialogmøter med tillitsvalgte</w:t>
      </w:r>
      <w:r w:rsidRPr="003C680E">
        <w:rPr>
          <w:rFonts w:asciiTheme="majorHAnsi" w:eastAsia="Times New Roman" w:hAnsiTheme="majorHAnsi" w:cstheme="majorHAnsi"/>
          <w:sz w:val="24"/>
          <w:szCs w:val="24"/>
          <w:lang w:eastAsia="nb-NO"/>
        </w:rPr>
        <w:t> </w:t>
      </w:r>
    </w:p>
    <w:p w14:paraId="6E980001"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Det ble i 2021 startet et dialogmøteforum mellom ledergruppa og tillitsvalgte i organisasjonen. Forumet hadde første møte i desember 2021 og fortsetter samarbeidet og dialogen i 2022, spesielt med tanke på forarbeid til lokalt lønnsoppgjør våren 2022.  </w:t>
      </w:r>
    </w:p>
    <w:p w14:paraId="58451196" w14:textId="64777105"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6CC07EA2" w14:textId="39A91132"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KOMMUNIKASJONSARBEID</w:t>
      </w:r>
      <w:r w:rsidRPr="003C680E">
        <w:rPr>
          <w:rFonts w:asciiTheme="majorHAnsi" w:eastAsia="Times New Roman" w:hAnsiTheme="majorHAnsi" w:cstheme="majorHAnsi"/>
          <w:sz w:val="24"/>
          <w:szCs w:val="24"/>
          <w:lang w:eastAsia="nb-NO"/>
        </w:rPr>
        <w:t> </w:t>
      </w:r>
    </w:p>
    <w:p w14:paraId="2FC6F035" w14:textId="39F4B5F7" w:rsidR="00FA6C84" w:rsidRPr="003C680E" w:rsidRDefault="007958D1"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hAnsiTheme="majorHAnsi" w:cstheme="majorHAnsi"/>
          <w:noProof/>
          <w:sz w:val="24"/>
          <w:szCs w:val="24"/>
        </w:rPr>
        <w:drawing>
          <wp:anchor distT="0" distB="0" distL="114300" distR="114300" simplePos="0" relativeHeight="251658255" behindDoc="1" locked="0" layoutInCell="1" allowOverlap="1" wp14:anchorId="1B90B152" wp14:editId="02AD6F61">
            <wp:simplePos x="0" y="0"/>
            <wp:positionH relativeFrom="column">
              <wp:posOffset>3891280</wp:posOffset>
            </wp:positionH>
            <wp:positionV relativeFrom="paragraph">
              <wp:posOffset>26035</wp:posOffset>
            </wp:positionV>
            <wp:extent cx="2152650" cy="2870200"/>
            <wp:effectExtent l="0" t="0" r="0" b="6350"/>
            <wp:wrapTight wrapText="bothSides">
              <wp:wrapPolygon edited="0">
                <wp:start x="0" y="0"/>
                <wp:lineTo x="0" y="21504"/>
                <wp:lineTo x="21409" y="21504"/>
                <wp:lineTo x="21409"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84" w:rsidRPr="003C680E">
        <w:rPr>
          <w:rFonts w:asciiTheme="majorHAnsi" w:eastAsia="Times New Roman" w:hAnsiTheme="majorHAnsi" w:cstheme="majorHAnsi"/>
          <w:b/>
          <w:bCs/>
          <w:sz w:val="24"/>
          <w:szCs w:val="24"/>
          <w:lang w:eastAsia="nb-NO"/>
        </w:rPr>
        <w:t>Magasinet Kime </w:t>
      </w:r>
      <w:r w:rsidR="00FA6C84" w:rsidRPr="003C680E">
        <w:rPr>
          <w:rFonts w:asciiTheme="majorHAnsi" w:eastAsia="Times New Roman" w:hAnsiTheme="majorHAnsi" w:cstheme="majorHAnsi"/>
          <w:sz w:val="24"/>
          <w:szCs w:val="24"/>
          <w:lang w:eastAsia="nb-NO"/>
        </w:rPr>
        <w:t>  </w:t>
      </w:r>
    </w:p>
    <w:p w14:paraId="7DF9F5B2" w14:textId="78F068E3"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Magasinet Kime gikk inn i sin 2. årgang i 2021, og det ble utgitt fire utgaver. Kime legges i alle postkasser i Indre Østfold, og opplaget er på i overkant av 20.000. Redaksjonen består av frivillige og ansatte fra alle menigheter, og har redaksjonen har møter i forkant av hvert nummer. Det har vært stor vilje fra alle til å skrive, og teamene har også i stor grad bistått i produksjonen av innhold. Malen for magasinet er utarbeidet av designbyrået </w:t>
      </w:r>
      <w:proofErr w:type="spellStart"/>
      <w:r w:rsidRPr="003C680E">
        <w:rPr>
          <w:rFonts w:asciiTheme="majorHAnsi" w:eastAsia="Times New Roman" w:hAnsiTheme="majorHAnsi" w:cstheme="majorHAnsi"/>
          <w:sz w:val="24"/>
          <w:szCs w:val="24"/>
          <w:lang w:eastAsia="nb-NO"/>
        </w:rPr>
        <w:t>Dalsgren</w:t>
      </w:r>
      <w:proofErr w:type="spellEnd"/>
      <w:r w:rsidRPr="003C680E">
        <w:rPr>
          <w:rFonts w:asciiTheme="majorHAnsi" w:eastAsia="Times New Roman" w:hAnsiTheme="majorHAnsi" w:cstheme="majorHAnsi"/>
          <w:sz w:val="24"/>
          <w:szCs w:val="24"/>
          <w:lang w:eastAsia="nb-NO"/>
        </w:rPr>
        <w:t>, og Åshild Moen Arnesen utformer hvert nummer på bakgrunn av malen. Stikkord for Kime er godt innhold, gode portrettintervjuer, høy kvalitet på bilder og innhold fra hele kommunen. Vi prøver å være aktuelle med tanke på årstid og hvor vi er i kirkeåret Målsetningen er at bladet skal være så interessant å lese at det blir liggende fremme på stuebordet, og at det ikke bare favner de internkirkelige. Takket være Kabb kom også Kime tilgjengelig som lyd på bla. Spotify i løpet av 2021.  Tilbakemeldingene fra leserne er at de setter pris på Kime, og at sammenslåingen av de tidligere menighetsbladene har vært i det store og hele vellykket.   </w:t>
      </w:r>
    </w:p>
    <w:p w14:paraId="7953A2B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Planen er å etter hvert nedsette en fokusgruppe for Kime, som kan evaluere og komme med forslag til forbedringer i løpet av 2022 (i henhold til kommunikasjonsplanen for IØ).  </w:t>
      </w:r>
    </w:p>
    <w:p w14:paraId="1895A2BE"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701CE62A" w14:textId="77777777" w:rsidR="008E2741" w:rsidRDefault="008E2741" w:rsidP="00FA6C84">
      <w:pPr>
        <w:spacing w:after="0" w:line="240" w:lineRule="auto"/>
        <w:textAlignment w:val="baseline"/>
        <w:rPr>
          <w:rFonts w:asciiTheme="majorHAnsi" w:eastAsia="Times New Roman" w:hAnsiTheme="majorHAnsi" w:cstheme="majorHAnsi"/>
          <w:b/>
          <w:bCs/>
          <w:sz w:val="24"/>
          <w:szCs w:val="24"/>
          <w:lang w:eastAsia="nb-NO"/>
        </w:rPr>
      </w:pPr>
    </w:p>
    <w:p w14:paraId="3F911449" w14:textId="1FB6BD11"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 xml:space="preserve">Kommunikasjonsplan for Indre Østfold: </w:t>
      </w:r>
      <w:r w:rsidRPr="003C680E">
        <w:rPr>
          <w:rFonts w:asciiTheme="majorHAnsi" w:eastAsia="Times New Roman" w:hAnsiTheme="majorHAnsi" w:cstheme="majorHAnsi"/>
          <w:sz w:val="24"/>
          <w:szCs w:val="24"/>
          <w:lang w:eastAsia="nb-NO"/>
        </w:rPr>
        <w:t xml:space="preserve">Kommunikasjonsplanen for Den norske kirke i Indre Østfold ble vedtatt i fellesrådet 16. november 2021. Frem til da hadde planen vært på høring, og fellesrådet, menighetsråd, enkeltpersoner og team kom med sine høringssvar. Planen har seks hovedområder: 1. Grafisk profil, 2. Strategi rundt trosopplæringstiltak, gudstjenester og arrangementer, 3. Sosiale medier, 4. Kime, 5. Nettsider og 6. Mediedialog. Teamene er i gang med å </w:t>
      </w:r>
      <w:proofErr w:type="gramStart"/>
      <w:r w:rsidRPr="003C680E">
        <w:rPr>
          <w:rFonts w:asciiTheme="majorHAnsi" w:eastAsia="Times New Roman" w:hAnsiTheme="majorHAnsi" w:cstheme="majorHAnsi"/>
          <w:sz w:val="24"/>
          <w:szCs w:val="24"/>
          <w:lang w:eastAsia="nb-NO"/>
        </w:rPr>
        <w:t>implementere</w:t>
      </w:r>
      <w:proofErr w:type="gramEnd"/>
      <w:r w:rsidRPr="003C680E">
        <w:rPr>
          <w:rFonts w:asciiTheme="majorHAnsi" w:eastAsia="Times New Roman" w:hAnsiTheme="majorHAnsi" w:cstheme="majorHAnsi"/>
          <w:sz w:val="24"/>
          <w:szCs w:val="24"/>
          <w:lang w:eastAsia="nb-NO"/>
        </w:rPr>
        <w:t xml:space="preserve"> kommunikasjonsplanen.   </w:t>
      </w:r>
    </w:p>
    <w:p w14:paraId="6C9B4341" w14:textId="49D5077A"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lastRenderedPageBreak/>
        <w:t>  </w:t>
      </w:r>
      <w:r w:rsidRPr="003C680E">
        <w:rPr>
          <w:rFonts w:asciiTheme="majorHAnsi" w:eastAsia="Times New Roman" w:hAnsiTheme="majorHAnsi" w:cstheme="majorHAnsi"/>
          <w:b/>
          <w:bCs/>
          <w:sz w:val="24"/>
          <w:szCs w:val="24"/>
          <w:lang w:eastAsia="nb-NO"/>
        </w:rPr>
        <w:t>Kirke på digitale flater</w:t>
      </w:r>
      <w:r w:rsidRPr="003C680E">
        <w:rPr>
          <w:rFonts w:asciiTheme="majorHAnsi" w:eastAsia="Times New Roman" w:hAnsiTheme="majorHAnsi" w:cstheme="majorHAnsi"/>
          <w:sz w:val="24"/>
          <w:szCs w:val="24"/>
          <w:lang w:eastAsia="nb-NO"/>
        </w:rPr>
        <w:t>  </w:t>
      </w:r>
    </w:p>
    <w:p w14:paraId="1B70016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Også i 2021 har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satset på å være kirke på digitale flater. Vi har hatt 21 digitale gudstjenester (omkring annen hver uke) og over 50 korte andakter på våre </w:t>
      </w:r>
      <w:proofErr w:type="spellStart"/>
      <w:r w:rsidRPr="003C680E">
        <w:rPr>
          <w:rFonts w:asciiTheme="majorHAnsi" w:eastAsia="Times New Roman" w:hAnsiTheme="majorHAnsi" w:cstheme="majorHAnsi"/>
          <w:sz w:val="24"/>
          <w:szCs w:val="24"/>
          <w:lang w:eastAsia="nb-NO"/>
        </w:rPr>
        <w:t>fb</w:t>
      </w:r>
      <w:proofErr w:type="spellEnd"/>
      <w:r w:rsidRPr="003C680E">
        <w:rPr>
          <w:rFonts w:asciiTheme="majorHAnsi" w:eastAsia="Times New Roman" w:hAnsiTheme="majorHAnsi" w:cstheme="majorHAnsi"/>
          <w:sz w:val="24"/>
          <w:szCs w:val="24"/>
          <w:lang w:eastAsia="nb-NO"/>
        </w:rPr>
        <w:t xml:space="preserve">-sider, i tillegg til annet innhold. Det er blitt jobbet helt strategisk med å lage godt innhold, noe vi ser i både rekkevidde på postene og engasjement. Alle menighetene har sin egen </w:t>
      </w:r>
      <w:proofErr w:type="spellStart"/>
      <w:r w:rsidRPr="003C680E">
        <w:rPr>
          <w:rFonts w:asciiTheme="majorHAnsi" w:eastAsia="Times New Roman" w:hAnsiTheme="majorHAnsi" w:cstheme="majorHAnsi"/>
          <w:sz w:val="24"/>
          <w:szCs w:val="24"/>
          <w:lang w:eastAsia="nb-NO"/>
        </w:rPr>
        <w:t>facebookside</w:t>
      </w:r>
      <w:proofErr w:type="spellEnd"/>
      <w:r w:rsidRPr="003C680E">
        <w:rPr>
          <w:rFonts w:asciiTheme="majorHAnsi" w:eastAsia="Times New Roman" w:hAnsiTheme="majorHAnsi" w:cstheme="majorHAnsi"/>
          <w:sz w:val="24"/>
          <w:szCs w:val="24"/>
          <w:lang w:eastAsia="nb-NO"/>
        </w:rPr>
        <w:t xml:space="preserve"> i tillegg til Indre Østfold kirkelige fellesråd sin, hvor det publiseres konserter, andakter, bilder og videoer til flere aldersgrupper. I sommer hadde vi en serie sommerandakter, og til jul ble det laget en serie adventstanker med prest Reidar Strand. Til sammen har det blitt over 1 million </w:t>
      </w:r>
      <w:proofErr w:type="gramStart"/>
      <w:r w:rsidRPr="003C680E">
        <w:rPr>
          <w:rFonts w:asciiTheme="majorHAnsi" w:eastAsia="Times New Roman" w:hAnsiTheme="majorHAnsi" w:cstheme="majorHAnsi"/>
          <w:sz w:val="24"/>
          <w:szCs w:val="24"/>
          <w:lang w:eastAsia="nb-NO"/>
        </w:rPr>
        <w:t>sette minutter</w:t>
      </w:r>
      <w:proofErr w:type="gramEnd"/>
      <w:r w:rsidRPr="003C680E">
        <w:rPr>
          <w:rFonts w:asciiTheme="majorHAnsi" w:eastAsia="Times New Roman" w:hAnsiTheme="majorHAnsi" w:cstheme="majorHAnsi"/>
          <w:sz w:val="24"/>
          <w:szCs w:val="24"/>
          <w:lang w:eastAsia="nb-NO"/>
        </w:rPr>
        <w:t xml:space="preserve"> til sammen i Indre Østfold. Det har blitt jobbet jevnt og trutt med dette gjennom 2021, og vi ser nå på hvordan vi kan fortsette å være kirke </w:t>
      </w:r>
      <w:proofErr w:type="gramStart"/>
      <w:r w:rsidRPr="003C680E">
        <w:rPr>
          <w:rFonts w:asciiTheme="majorHAnsi" w:eastAsia="Times New Roman" w:hAnsiTheme="majorHAnsi" w:cstheme="majorHAnsi"/>
          <w:sz w:val="24"/>
          <w:szCs w:val="24"/>
          <w:lang w:eastAsia="nb-NO"/>
        </w:rPr>
        <w:t>tilstede</w:t>
      </w:r>
      <w:proofErr w:type="gramEnd"/>
      <w:r w:rsidRPr="003C680E">
        <w:rPr>
          <w:rFonts w:asciiTheme="majorHAnsi" w:eastAsia="Times New Roman" w:hAnsiTheme="majorHAnsi" w:cstheme="majorHAnsi"/>
          <w:sz w:val="24"/>
          <w:szCs w:val="24"/>
          <w:lang w:eastAsia="nb-NO"/>
        </w:rPr>
        <w:t xml:space="preserve"> på digitale flater også når pandemien nærmer seg slutt.   </w:t>
      </w:r>
    </w:p>
    <w:p w14:paraId="32F2E918"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2BE5104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Kommunikasjonsløftet i Borg bispedømme </w:t>
      </w:r>
      <w:r w:rsidRPr="003C680E">
        <w:rPr>
          <w:rFonts w:asciiTheme="majorHAnsi" w:eastAsia="Times New Roman" w:hAnsiTheme="majorHAnsi" w:cstheme="majorHAnsi"/>
          <w:sz w:val="24"/>
          <w:szCs w:val="24"/>
          <w:lang w:eastAsia="nb-NO"/>
        </w:rPr>
        <w:t>  </w:t>
      </w:r>
    </w:p>
    <w:p w14:paraId="0DAEC72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inngikk avtale med Borg bispedømme om å være med i Kommunikasjonsløftet i februar 2020. Vi var derfor inne i vårt 2. år av dette i 2021. Kommunikasjonsløftet har fire hovedpunkter:    </w:t>
      </w:r>
    </w:p>
    <w:p w14:paraId="051B7FC3" w14:textId="77777777" w:rsidR="00FA6C84" w:rsidRPr="003C680E" w:rsidRDefault="00FA6C84" w:rsidP="00FA6C84">
      <w:pPr>
        <w:numPr>
          <w:ilvl w:val="0"/>
          <w:numId w:val="1"/>
        </w:numPr>
        <w:spacing w:after="0" w:line="240" w:lineRule="auto"/>
        <w:ind w:left="1800" w:firstLine="330"/>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Øke kapasitet for kommunikasjon i lokalkirken i Borg  </w:t>
      </w:r>
    </w:p>
    <w:p w14:paraId="0B0105BA" w14:textId="77777777" w:rsidR="00FA6C84" w:rsidRPr="003C680E" w:rsidRDefault="00FA6C84" w:rsidP="00FA6C84">
      <w:pPr>
        <w:numPr>
          <w:ilvl w:val="0"/>
          <w:numId w:val="2"/>
        </w:numPr>
        <w:spacing w:after="0" w:line="240" w:lineRule="auto"/>
        <w:ind w:left="2520" w:firstLine="315"/>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Hva betyr dette for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Prostikommunikasjonskontakten i 10% (Åshild Moen Arnesen) er tilknyttet Indre Østfold)  </w:t>
      </w:r>
    </w:p>
    <w:p w14:paraId="414578A7" w14:textId="77777777" w:rsidR="00FA6C84" w:rsidRPr="003C680E" w:rsidRDefault="00FA6C84" w:rsidP="00FA6C84">
      <w:pPr>
        <w:numPr>
          <w:ilvl w:val="0"/>
          <w:numId w:val="3"/>
        </w:numPr>
        <w:spacing w:after="0" w:line="240" w:lineRule="auto"/>
        <w:ind w:left="1800" w:firstLine="330"/>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Øke kompetanse om kommunikasjon i lokalkirken i Borg  </w:t>
      </w:r>
    </w:p>
    <w:p w14:paraId="21326E78" w14:textId="77777777" w:rsidR="00FA6C84" w:rsidRPr="003C680E" w:rsidRDefault="00FA6C84" w:rsidP="00FA6C84">
      <w:pPr>
        <w:numPr>
          <w:ilvl w:val="0"/>
          <w:numId w:val="4"/>
        </w:numPr>
        <w:spacing w:after="0" w:line="240" w:lineRule="auto"/>
        <w:ind w:left="2520" w:firstLine="315"/>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Hva betyr dette for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Til nå har seks ansatte gått kurset #øktoppslutning om sosiale medier med </w:t>
      </w:r>
      <w:proofErr w:type="spellStart"/>
      <w:r w:rsidRPr="003C680E">
        <w:rPr>
          <w:rFonts w:asciiTheme="majorHAnsi" w:eastAsia="Times New Roman" w:hAnsiTheme="majorHAnsi" w:cstheme="majorHAnsi"/>
          <w:sz w:val="24"/>
          <w:szCs w:val="24"/>
          <w:lang w:eastAsia="nb-NO"/>
        </w:rPr>
        <w:t>SoMe</w:t>
      </w:r>
      <w:proofErr w:type="spellEnd"/>
      <w:r w:rsidRPr="003C680E">
        <w:rPr>
          <w:rFonts w:asciiTheme="majorHAnsi" w:eastAsia="Times New Roman" w:hAnsiTheme="majorHAnsi" w:cstheme="majorHAnsi"/>
          <w:sz w:val="24"/>
          <w:szCs w:val="24"/>
          <w:lang w:eastAsia="nb-NO"/>
        </w:rPr>
        <w:t>-ekspert Astrid Valen-Utvik. Fem av dem deltok i runde 2 av kurset, mens 1 begynte på runde 1. Ytterligere en ansatt er påmeldt neste år.   </w:t>
      </w:r>
    </w:p>
    <w:p w14:paraId="26C4B63B" w14:textId="77777777" w:rsidR="00FA6C84" w:rsidRPr="003C680E" w:rsidRDefault="00FA6C84" w:rsidP="00FA6C84">
      <w:pPr>
        <w:numPr>
          <w:ilvl w:val="0"/>
          <w:numId w:val="5"/>
        </w:numPr>
        <w:spacing w:after="0" w:line="240" w:lineRule="auto"/>
        <w:ind w:left="1800" w:firstLine="330"/>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Bidra til digitalisering av kirkens virksomhet/større synlighet av kirkens virksomhet på digitale arenaer.  </w:t>
      </w:r>
    </w:p>
    <w:p w14:paraId="638FB798" w14:textId="77777777" w:rsidR="00FA6C84" w:rsidRPr="003C680E" w:rsidRDefault="00FA6C84" w:rsidP="00FA6C84">
      <w:pPr>
        <w:numPr>
          <w:ilvl w:val="0"/>
          <w:numId w:val="6"/>
        </w:numPr>
        <w:spacing w:after="0" w:line="240" w:lineRule="auto"/>
        <w:ind w:left="2520" w:firstLine="315"/>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Hva betyr dette for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I 2020, også før pandemitid, hadde vi etablert </w:t>
      </w:r>
      <w:proofErr w:type="spellStart"/>
      <w:r w:rsidRPr="003C680E">
        <w:rPr>
          <w:rFonts w:asciiTheme="majorHAnsi" w:eastAsia="Times New Roman" w:hAnsiTheme="majorHAnsi" w:cstheme="majorHAnsi"/>
          <w:sz w:val="24"/>
          <w:szCs w:val="24"/>
          <w:lang w:eastAsia="nb-NO"/>
        </w:rPr>
        <w:t>SoMe-Crew</w:t>
      </w:r>
      <w:proofErr w:type="spellEnd"/>
      <w:r w:rsidRPr="003C680E">
        <w:rPr>
          <w:rFonts w:asciiTheme="majorHAnsi" w:eastAsia="Times New Roman" w:hAnsiTheme="majorHAnsi" w:cstheme="majorHAnsi"/>
          <w:sz w:val="24"/>
          <w:szCs w:val="24"/>
          <w:lang w:eastAsia="nb-NO"/>
        </w:rPr>
        <w:t xml:space="preserve"> i Indre Østfold. Gruppa består av en fra hvert team, som holder tak i sosiale medier for sitt team, og er redaktør for menighetenes </w:t>
      </w:r>
      <w:proofErr w:type="spellStart"/>
      <w:r w:rsidRPr="003C680E">
        <w:rPr>
          <w:rFonts w:asciiTheme="majorHAnsi" w:eastAsia="Times New Roman" w:hAnsiTheme="majorHAnsi" w:cstheme="majorHAnsi"/>
          <w:sz w:val="24"/>
          <w:szCs w:val="24"/>
          <w:lang w:eastAsia="nb-NO"/>
        </w:rPr>
        <w:t>fb</w:t>
      </w:r>
      <w:proofErr w:type="spellEnd"/>
      <w:r w:rsidRPr="003C680E">
        <w:rPr>
          <w:rFonts w:asciiTheme="majorHAnsi" w:eastAsia="Times New Roman" w:hAnsiTheme="majorHAnsi" w:cstheme="majorHAnsi"/>
          <w:sz w:val="24"/>
          <w:szCs w:val="24"/>
          <w:lang w:eastAsia="nb-NO"/>
        </w:rPr>
        <w:t xml:space="preserve">-sider. Vi ser gode frukter av både lokalt arbeid og arbeid på tvers av menighetene her. For eksempel ble kveldsbønner, sommerandakter og adventstanker, samt alle gudstjenestene, krysspublisert på alle menigheters </w:t>
      </w:r>
      <w:proofErr w:type="spellStart"/>
      <w:r w:rsidRPr="003C680E">
        <w:rPr>
          <w:rFonts w:asciiTheme="majorHAnsi" w:eastAsia="Times New Roman" w:hAnsiTheme="majorHAnsi" w:cstheme="majorHAnsi"/>
          <w:sz w:val="24"/>
          <w:szCs w:val="24"/>
          <w:lang w:eastAsia="nb-NO"/>
        </w:rPr>
        <w:t>fb</w:t>
      </w:r>
      <w:proofErr w:type="spellEnd"/>
      <w:r w:rsidRPr="003C680E">
        <w:rPr>
          <w:rFonts w:asciiTheme="majorHAnsi" w:eastAsia="Times New Roman" w:hAnsiTheme="majorHAnsi" w:cstheme="majorHAnsi"/>
          <w:sz w:val="24"/>
          <w:szCs w:val="24"/>
          <w:lang w:eastAsia="nb-NO"/>
        </w:rPr>
        <w:t>-sider. I tillegg har teamene laget eget innhold som er lokalt rettet.   </w:t>
      </w:r>
    </w:p>
    <w:p w14:paraId="1B832AF9" w14:textId="77777777" w:rsidR="00FA6C84" w:rsidRPr="003C680E" w:rsidRDefault="00FA6C84" w:rsidP="00FA6C84">
      <w:pPr>
        <w:numPr>
          <w:ilvl w:val="0"/>
          <w:numId w:val="7"/>
        </w:numPr>
        <w:spacing w:after="0" w:line="240" w:lineRule="auto"/>
        <w:ind w:left="1800" w:firstLine="330"/>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Bidra til at kommunikasjon blir anerkjent som fag og at fagfolk er ressurseffektiv bruk av lønnsmidler for å øke oppslutning og omdømme.  </w:t>
      </w:r>
    </w:p>
    <w:p w14:paraId="12144363" w14:textId="77777777" w:rsidR="00FA6C84" w:rsidRPr="003C680E" w:rsidRDefault="00FA6C84" w:rsidP="00FA6C84">
      <w:pPr>
        <w:numPr>
          <w:ilvl w:val="0"/>
          <w:numId w:val="8"/>
        </w:numPr>
        <w:spacing w:after="0" w:line="240" w:lineRule="auto"/>
        <w:ind w:left="2520" w:firstLine="315"/>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Hva betyr dette for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Vi søker å være gode på kommunikasjon i alle kanaler, noe kommunikasjonsplanen viser. Ved å være med på Kommunikasjonsløftet i Borg, synliggjøres kommunikasjon som fagområde for alle ansatte og frivillige i menighetene.   </w:t>
      </w:r>
    </w:p>
    <w:p w14:paraId="2E69F7E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258E699A" w14:textId="77777777" w:rsidR="0095794C" w:rsidRPr="003C680E" w:rsidRDefault="0095794C" w:rsidP="00FA6C84">
      <w:pPr>
        <w:spacing w:after="0" w:line="240" w:lineRule="auto"/>
        <w:textAlignment w:val="baseline"/>
        <w:rPr>
          <w:rFonts w:asciiTheme="majorHAnsi" w:eastAsia="Times New Roman" w:hAnsiTheme="majorHAnsi" w:cstheme="majorHAnsi"/>
          <w:b/>
          <w:bCs/>
          <w:sz w:val="24"/>
          <w:szCs w:val="24"/>
          <w:lang w:eastAsia="nb-NO"/>
        </w:rPr>
      </w:pPr>
    </w:p>
    <w:p w14:paraId="3FA529C4" w14:textId="77777777" w:rsidR="0095794C" w:rsidRPr="003C680E" w:rsidRDefault="0095794C" w:rsidP="00FA6C84">
      <w:pPr>
        <w:spacing w:after="0" w:line="240" w:lineRule="auto"/>
        <w:textAlignment w:val="baseline"/>
        <w:rPr>
          <w:rFonts w:asciiTheme="majorHAnsi" w:eastAsia="Times New Roman" w:hAnsiTheme="majorHAnsi" w:cstheme="majorHAnsi"/>
          <w:b/>
          <w:bCs/>
          <w:sz w:val="24"/>
          <w:szCs w:val="24"/>
          <w:lang w:eastAsia="nb-NO"/>
        </w:rPr>
      </w:pPr>
    </w:p>
    <w:p w14:paraId="3D5197B8" w14:textId="77777777" w:rsidR="0095794C" w:rsidRPr="003C680E" w:rsidRDefault="0095794C" w:rsidP="00FA6C84">
      <w:pPr>
        <w:spacing w:after="0" w:line="240" w:lineRule="auto"/>
        <w:textAlignment w:val="baseline"/>
        <w:rPr>
          <w:rFonts w:asciiTheme="majorHAnsi" w:eastAsia="Times New Roman" w:hAnsiTheme="majorHAnsi" w:cstheme="majorHAnsi"/>
          <w:b/>
          <w:bCs/>
          <w:sz w:val="24"/>
          <w:szCs w:val="24"/>
          <w:lang w:eastAsia="nb-NO"/>
        </w:rPr>
      </w:pPr>
    </w:p>
    <w:p w14:paraId="7CAA733D" w14:textId="77777777" w:rsidR="00E10552" w:rsidRDefault="00E10552" w:rsidP="00FA6C84">
      <w:pPr>
        <w:spacing w:after="0" w:line="240" w:lineRule="auto"/>
        <w:textAlignment w:val="baseline"/>
        <w:rPr>
          <w:rFonts w:asciiTheme="majorHAnsi" w:eastAsia="Times New Roman" w:hAnsiTheme="majorHAnsi" w:cstheme="majorHAnsi"/>
          <w:b/>
          <w:bCs/>
          <w:sz w:val="24"/>
          <w:szCs w:val="24"/>
          <w:lang w:eastAsia="nb-NO"/>
        </w:rPr>
      </w:pPr>
    </w:p>
    <w:p w14:paraId="3257D83F" w14:textId="07D7CB99"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 xml:space="preserve">PKS-AVDELINGEN (Personal, </w:t>
      </w:r>
      <w:proofErr w:type="spellStart"/>
      <w:r w:rsidRPr="003C680E">
        <w:rPr>
          <w:rFonts w:asciiTheme="majorHAnsi" w:eastAsia="Times New Roman" w:hAnsiTheme="majorHAnsi" w:cstheme="majorHAnsi"/>
          <w:b/>
          <w:bCs/>
          <w:sz w:val="24"/>
          <w:szCs w:val="24"/>
          <w:lang w:eastAsia="nb-NO"/>
        </w:rPr>
        <w:t>kommunikasjons-og</w:t>
      </w:r>
      <w:proofErr w:type="spellEnd"/>
      <w:r w:rsidRPr="003C680E">
        <w:rPr>
          <w:rFonts w:asciiTheme="majorHAnsi" w:eastAsia="Times New Roman" w:hAnsiTheme="majorHAnsi" w:cstheme="majorHAnsi"/>
          <w:b/>
          <w:bCs/>
          <w:sz w:val="24"/>
          <w:szCs w:val="24"/>
          <w:lang w:eastAsia="nb-NO"/>
        </w:rPr>
        <w:t xml:space="preserve"> serviceavdelingen) </w:t>
      </w:r>
      <w:r w:rsidRPr="003C680E">
        <w:rPr>
          <w:rFonts w:asciiTheme="majorHAnsi" w:eastAsia="Times New Roman" w:hAnsiTheme="majorHAnsi" w:cstheme="majorHAnsi"/>
          <w:sz w:val="24"/>
          <w:szCs w:val="24"/>
          <w:lang w:eastAsia="nb-NO"/>
        </w:rPr>
        <w:t> </w:t>
      </w:r>
    </w:p>
    <w:p w14:paraId="6F0FAA5F"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Innledning:</w:t>
      </w:r>
      <w:r w:rsidRPr="003C680E">
        <w:rPr>
          <w:rFonts w:asciiTheme="majorHAnsi" w:eastAsia="Times New Roman" w:hAnsiTheme="majorHAnsi" w:cstheme="majorHAnsi"/>
          <w:sz w:val="24"/>
          <w:szCs w:val="24"/>
          <w:lang w:eastAsia="nb-NO"/>
        </w:rPr>
        <w:t> </w:t>
      </w:r>
    </w:p>
    <w:p w14:paraId="4707F54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Avdelingen består av følgende faggrupper: sekretærer, </w:t>
      </w:r>
      <w:proofErr w:type="gramStart"/>
      <w:r w:rsidRPr="003C680E">
        <w:rPr>
          <w:rFonts w:asciiTheme="majorHAnsi" w:eastAsia="Times New Roman" w:hAnsiTheme="majorHAnsi" w:cstheme="majorHAnsi"/>
          <w:sz w:val="24"/>
          <w:szCs w:val="24"/>
          <w:lang w:eastAsia="nb-NO"/>
        </w:rPr>
        <w:t>kommunikasjonsrådgiver,</w:t>
      </w:r>
      <w:proofErr w:type="gramEnd"/>
      <w:r w:rsidRPr="003C680E">
        <w:rPr>
          <w:rFonts w:asciiTheme="majorHAnsi" w:eastAsia="Times New Roman" w:hAnsiTheme="majorHAnsi" w:cstheme="majorHAnsi"/>
          <w:sz w:val="24"/>
          <w:szCs w:val="24"/>
          <w:lang w:eastAsia="nb-NO"/>
        </w:rPr>
        <w:t xml:space="preserve"> IKT-rådgiver. Avdelingsleder var i 2021 HR-leder Gunnlaug Brenne. Det er 6,4 årsverk tilknyttet avdelingen, inklusive leder. 5 hele årsverk som sekretær, hvorav 1,6 årsverk benyttes til gravplassadministrasjon. Avdelingen tar seg av alt av intern service og koordinering av kontortjenester. Ekstern service og publikumskontakt er en stor del av avdelingens arbeid, for eksempel i </w:t>
      </w:r>
      <w:proofErr w:type="spellStart"/>
      <w:r w:rsidRPr="003C680E">
        <w:rPr>
          <w:rFonts w:asciiTheme="majorHAnsi" w:eastAsia="Times New Roman" w:hAnsiTheme="majorHAnsi" w:cstheme="majorHAnsi"/>
          <w:sz w:val="24"/>
          <w:szCs w:val="24"/>
          <w:lang w:eastAsia="nb-NO"/>
        </w:rPr>
        <w:t>fbm</w:t>
      </w:r>
      <w:proofErr w:type="spellEnd"/>
      <w:r w:rsidRPr="003C680E">
        <w:rPr>
          <w:rFonts w:asciiTheme="majorHAnsi" w:eastAsia="Times New Roman" w:hAnsiTheme="majorHAnsi" w:cstheme="majorHAnsi"/>
          <w:sz w:val="24"/>
          <w:szCs w:val="24"/>
          <w:lang w:eastAsia="nb-NO"/>
        </w:rPr>
        <w:t xml:space="preserve"> dåp, vielser, gravferd og utleie av våre bygninger. Mailmottak for hele organisasjonen samt postbehandling både </w:t>
      </w:r>
      <w:proofErr w:type="spellStart"/>
      <w:r w:rsidRPr="003C680E">
        <w:rPr>
          <w:rFonts w:asciiTheme="majorHAnsi" w:eastAsia="Times New Roman" w:hAnsiTheme="majorHAnsi" w:cstheme="majorHAnsi"/>
          <w:sz w:val="24"/>
          <w:szCs w:val="24"/>
          <w:lang w:eastAsia="nb-NO"/>
        </w:rPr>
        <w:t>inn-og</w:t>
      </w:r>
      <w:proofErr w:type="spellEnd"/>
      <w:r w:rsidRPr="003C680E">
        <w:rPr>
          <w:rFonts w:asciiTheme="majorHAnsi" w:eastAsia="Times New Roman" w:hAnsiTheme="majorHAnsi" w:cstheme="majorHAnsi"/>
          <w:sz w:val="24"/>
          <w:szCs w:val="24"/>
          <w:lang w:eastAsia="nb-NO"/>
        </w:rPr>
        <w:t xml:space="preserve"> utgående, registerføring i medlemsregisteret, kirkelig årsstatistikk, regnskapsføring for menighetene og fakturaflyt </w:t>
      </w:r>
      <w:proofErr w:type="spellStart"/>
      <w:r w:rsidRPr="003C680E">
        <w:rPr>
          <w:rFonts w:asciiTheme="majorHAnsi" w:eastAsia="Times New Roman" w:hAnsiTheme="majorHAnsi" w:cstheme="majorHAnsi"/>
          <w:sz w:val="24"/>
          <w:szCs w:val="24"/>
          <w:lang w:eastAsia="nb-NO"/>
        </w:rPr>
        <w:t>inn-og</w:t>
      </w:r>
      <w:proofErr w:type="spellEnd"/>
      <w:r w:rsidRPr="003C680E">
        <w:rPr>
          <w:rFonts w:asciiTheme="majorHAnsi" w:eastAsia="Times New Roman" w:hAnsiTheme="majorHAnsi" w:cstheme="majorHAnsi"/>
          <w:sz w:val="24"/>
          <w:szCs w:val="24"/>
          <w:lang w:eastAsia="nb-NO"/>
        </w:rPr>
        <w:t xml:space="preserve"> utgående, samt regnskapsoppfølging for IØKF er oppgaver avdelingens ansatte gjør.  </w:t>
      </w:r>
    </w:p>
    <w:p w14:paraId="1759548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590C6734" w14:textId="503F3DC6"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Personale:</w:t>
      </w:r>
      <w:r w:rsidRPr="003C680E">
        <w:rPr>
          <w:rFonts w:asciiTheme="majorHAnsi" w:eastAsia="Times New Roman" w:hAnsiTheme="majorHAnsi" w:cstheme="majorHAnsi"/>
          <w:sz w:val="24"/>
          <w:szCs w:val="24"/>
          <w:lang w:eastAsia="nb-NO"/>
        </w:rPr>
        <w:t> </w:t>
      </w:r>
    </w:p>
    <w:p w14:paraId="4BE01D8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En sekretær ble pensjonist i 2021 og hennes etterfølger er ansatt og jobber 40% for prosten og 60% for hele </w:t>
      </w:r>
      <w:proofErr w:type="spellStart"/>
      <w:r w:rsidRPr="003C680E">
        <w:rPr>
          <w:rFonts w:asciiTheme="majorHAnsi" w:eastAsia="Times New Roman" w:hAnsiTheme="majorHAnsi" w:cstheme="majorHAnsi"/>
          <w:sz w:val="24"/>
          <w:szCs w:val="24"/>
          <w:lang w:eastAsia="nb-NO"/>
        </w:rPr>
        <w:t>IØKFs</w:t>
      </w:r>
      <w:proofErr w:type="spellEnd"/>
      <w:r w:rsidRPr="003C680E">
        <w:rPr>
          <w:rFonts w:asciiTheme="majorHAnsi" w:eastAsia="Times New Roman" w:hAnsiTheme="majorHAnsi" w:cstheme="majorHAnsi"/>
          <w:sz w:val="24"/>
          <w:szCs w:val="24"/>
          <w:lang w:eastAsia="nb-NO"/>
        </w:rPr>
        <w:t xml:space="preserve"> organisasjon.  </w:t>
      </w:r>
    </w:p>
    <w:p w14:paraId="2EE1D751" w14:textId="77777777" w:rsidR="005A50DC"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Fra 1.1.22 endret avdelingen navn til STABEN og består nå av sekretærene, IKT-rådgiver og HR/stabsleder. HR-leder og stabsleder fra samme tidspunkt er Terje Stenholt. </w:t>
      </w:r>
    </w:p>
    <w:p w14:paraId="6FD932CF" w14:textId="77A92448"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7A7F1194" w14:textId="7C4181CC"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Spesielle satsingsområder i 2021</w:t>
      </w:r>
      <w:r w:rsidRPr="003C680E">
        <w:rPr>
          <w:rFonts w:asciiTheme="majorHAnsi" w:eastAsia="Times New Roman" w:hAnsiTheme="majorHAnsi" w:cstheme="majorHAnsi"/>
          <w:sz w:val="24"/>
          <w:szCs w:val="24"/>
          <w:lang w:eastAsia="nb-NO"/>
        </w:rPr>
        <w:t> </w:t>
      </w:r>
    </w:p>
    <w:p w14:paraId="77D247A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Avdelingen utviklet et eget dataverktøy for planlegging og administrasjon av all virksomhet i menighetene/kirkene, tidligere ofte kalt </w:t>
      </w:r>
      <w:proofErr w:type="spellStart"/>
      <w:r w:rsidRPr="003C680E">
        <w:rPr>
          <w:rFonts w:asciiTheme="majorHAnsi" w:eastAsia="Times New Roman" w:hAnsiTheme="majorHAnsi" w:cstheme="majorHAnsi"/>
          <w:sz w:val="24"/>
          <w:szCs w:val="24"/>
          <w:lang w:eastAsia="nb-NO"/>
        </w:rPr>
        <w:t>Gudstjenesteliste</w:t>
      </w:r>
      <w:proofErr w:type="spellEnd"/>
      <w:r w:rsidRPr="003C680E">
        <w:rPr>
          <w:rFonts w:asciiTheme="majorHAnsi" w:eastAsia="Times New Roman" w:hAnsiTheme="majorHAnsi" w:cstheme="majorHAnsi"/>
          <w:sz w:val="24"/>
          <w:szCs w:val="24"/>
          <w:lang w:eastAsia="nb-NO"/>
        </w:rPr>
        <w:t xml:space="preserve"> eller </w:t>
      </w:r>
      <w:proofErr w:type="spellStart"/>
      <w:r w:rsidRPr="003C680E">
        <w:rPr>
          <w:rFonts w:asciiTheme="majorHAnsi" w:eastAsia="Times New Roman" w:hAnsiTheme="majorHAnsi" w:cstheme="majorHAnsi"/>
          <w:sz w:val="24"/>
          <w:szCs w:val="24"/>
          <w:lang w:eastAsia="nb-NO"/>
        </w:rPr>
        <w:t>Årshjul</w:t>
      </w:r>
      <w:proofErr w:type="spellEnd"/>
      <w:r w:rsidRPr="003C680E">
        <w:rPr>
          <w:rFonts w:asciiTheme="majorHAnsi" w:eastAsia="Times New Roman" w:hAnsiTheme="majorHAnsi" w:cstheme="majorHAnsi"/>
          <w:sz w:val="24"/>
          <w:szCs w:val="24"/>
          <w:lang w:eastAsia="nb-NO"/>
        </w:rPr>
        <w:t xml:space="preserve"> for menigheten. Vi har brukt sommeren og høsten til å utvikle og innarbeide bruken av «Menighetens aktivitetsliste,» og den ble tatt i bruk for alvor fra 2022. Den er et helhetlig </w:t>
      </w:r>
      <w:proofErr w:type="spellStart"/>
      <w:r w:rsidRPr="003C680E">
        <w:rPr>
          <w:rFonts w:asciiTheme="majorHAnsi" w:eastAsia="Times New Roman" w:hAnsiTheme="majorHAnsi" w:cstheme="majorHAnsi"/>
          <w:sz w:val="24"/>
          <w:szCs w:val="24"/>
          <w:lang w:eastAsia="nb-NO"/>
        </w:rPr>
        <w:t>oversikts-og</w:t>
      </w:r>
      <w:proofErr w:type="spellEnd"/>
      <w:r w:rsidRPr="003C680E">
        <w:rPr>
          <w:rFonts w:asciiTheme="majorHAnsi" w:eastAsia="Times New Roman" w:hAnsiTheme="majorHAnsi" w:cstheme="majorHAnsi"/>
          <w:sz w:val="24"/>
          <w:szCs w:val="24"/>
          <w:lang w:eastAsia="nb-NO"/>
        </w:rPr>
        <w:t xml:space="preserve"> planleggingsverktøy </w:t>
      </w:r>
      <w:proofErr w:type="spellStart"/>
      <w:r w:rsidRPr="003C680E">
        <w:rPr>
          <w:rFonts w:asciiTheme="majorHAnsi" w:eastAsia="Times New Roman" w:hAnsiTheme="majorHAnsi" w:cstheme="majorHAnsi"/>
          <w:sz w:val="24"/>
          <w:szCs w:val="24"/>
          <w:lang w:eastAsia="nb-NO"/>
        </w:rPr>
        <w:t>ifht</w:t>
      </w:r>
      <w:proofErr w:type="spellEnd"/>
      <w:r w:rsidRPr="003C680E">
        <w:rPr>
          <w:rFonts w:asciiTheme="majorHAnsi" w:eastAsia="Times New Roman" w:hAnsiTheme="majorHAnsi" w:cstheme="majorHAnsi"/>
          <w:sz w:val="24"/>
          <w:szCs w:val="24"/>
          <w:lang w:eastAsia="nb-NO"/>
        </w:rPr>
        <w:t xml:space="preserve"> bruken av kirken og andre lokaler, ansatte og frivillige medarbeidere. Den ligger interaktivt i Teams som et dokument for hver menighet og brukes fra planleggingsstadiet og til gjennomføring av aktiviteten. Avdelingen har stor tro på at dette vil være et enklere verktøy for prester og andre som planlegger og gjennomfører aktivitet, og at informasjon bedre kan sikres og deles på denne måten. Det pågår kontinuerlig utvikling av «Menighetens aktivitetsliste» i samarbeid med ansatte i teamene.  </w:t>
      </w:r>
    </w:p>
    <w:p w14:paraId="59130F3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703CDD09" w14:textId="1638E5C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AVDELING KIRKEFAG</w:t>
      </w:r>
      <w:r w:rsidRPr="003C680E">
        <w:rPr>
          <w:rFonts w:asciiTheme="majorHAnsi" w:eastAsia="Times New Roman" w:hAnsiTheme="majorHAnsi" w:cstheme="majorHAnsi"/>
          <w:sz w:val="24"/>
          <w:szCs w:val="24"/>
          <w:lang w:eastAsia="nb-NO"/>
        </w:rPr>
        <w:t> </w:t>
      </w:r>
    </w:p>
    <w:p w14:paraId="69F8A864" w14:textId="1CA8BD5C"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Innledning</w:t>
      </w:r>
      <w:r w:rsidRPr="003C680E">
        <w:rPr>
          <w:rFonts w:asciiTheme="majorHAnsi" w:eastAsia="Times New Roman" w:hAnsiTheme="majorHAnsi" w:cstheme="majorHAnsi"/>
          <w:sz w:val="24"/>
          <w:szCs w:val="24"/>
          <w:lang w:eastAsia="nb-NO"/>
        </w:rPr>
        <w:t>: </w:t>
      </w:r>
    </w:p>
    <w:p w14:paraId="0360E391"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 kirkefag består av følgende faggrupper: Kirkemusikere, diakoner/diakon-arbeider, undervisningsansatte som jobber med trosopplæring og avdelingsleder. Det er 20 personer tilknyttet avdelingen i ulike stillingsstørrelser. Avdelingen har kontorplass i leide lokaler på Bøndenes hus i Askim. Her har også prestene i fellesrådsområdet kontorplass.  </w:t>
      </w:r>
    </w:p>
    <w:p w14:paraId="7701DB38" w14:textId="77777777" w:rsidR="00245D5C" w:rsidRDefault="00245D5C" w:rsidP="00FA6C84">
      <w:pPr>
        <w:spacing w:after="0" w:line="240" w:lineRule="auto"/>
        <w:textAlignment w:val="baseline"/>
        <w:rPr>
          <w:rFonts w:asciiTheme="majorHAnsi" w:eastAsia="Times New Roman" w:hAnsiTheme="majorHAnsi" w:cstheme="majorHAnsi"/>
          <w:b/>
          <w:bCs/>
          <w:sz w:val="24"/>
          <w:szCs w:val="24"/>
          <w:lang w:eastAsia="nb-NO"/>
        </w:rPr>
      </w:pPr>
    </w:p>
    <w:p w14:paraId="3706DFFB" w14:textId="7CA592E8"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Personale</w:t>
      </w:r>
      <w:r w:rsidRPr="003C680E">
        <w:rPr>
          <w:rFonts w:asciiTheme="majorHAnsi" w:eastAsia="Times New Roman" w:hAnsiTheme="majorHAnsi" w:cstheme="majorHAnsi"/>
          <w:sz w:val="24"/>
          <w:szCs w:val="24"/>
          <w:lang w:eastAsia="nb-NO"/>
        </w:rPr>
        <w:t>: </w:t>
      </w:r>
    </w:p>
    <w:p w14:paraId="1DCB83C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Det har vært en stabil personal-situasjon. Med såpass mange «hoder» vil det alltid være noen som velger å si opp sin stilling og dermed ansettelse av nye medarbeidere. Sykefraværet er på et lavt nivå.  </w:t>
      </w:r>
    </w:p>
    <w:p w14:paraId="238AB90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Ansatte-ressursene er fordelt som følger etter årsverk: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7"/>
        <w:gridCol w:w="774"/>
        <w:gridCol w:w="1080"/>
        <w:gridCol w:w="1086"/>
        <w:gridCol w:w="793"/>
        <w:gridCol w:w="1252"/>
        <w:gridCol w:w="774"/>
      </w:tblGrid>
      <w:tr w:rsidR="00FA6C84" w:rsidRPr="003C680E" w14:paraId="17BD4BD8"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BE98F6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proofErr w:type="gramStart"/>
            <w:r w:rsidRPr="003C680E">
              <w:rPr>
                <w:rFonts w:asciiTheme="majorHAnsi" w:eastAsia="Times New Roman" w:hAnsiTheme="majorHAnsi" w:cstheme="majorHAnsi"/>
                <w:sz w:val="24"/>
                <w:szCs w:val="24"/>
                <w:lang w:eastAsia="nb-NO"/>
              </w:rPr>
              <w:t>Stilling:   </w:t>
            </w:r>
            <w:proofErr w:type="gramEnd"/>
            <w:r w:rsidRPr="003C680E">
              <w:rPr>
                <w:rFonts w:asciiTheme="majorHAnsi" w:eastAsia="Times New Roman" w:hAnsiTheme="majorHAnsi" w:cstheme="majorHAnsi"/>
                <w:sz w:val="24"/>
                <w:szCs w:val="24"/>
                <w:lang w:eastAsia="nb-NO"/>
              </w:rPr>
              <w:t>              Sokn/Enhet: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6A2E081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Askim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2F8B59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Eidsberg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A5A4E6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Trøgstad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57E66E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Hobøl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D3EF0E8"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Spydeberg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62ACBC3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Totalt </w:t>
            </w:r>
          </w:p>
        </w:tc>
      </w:tr>
      <w:tr w:rsidR="00FA6C84" w:rsidRPr="003C680E" w14:paraId="32CF4FF9"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4136A58"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Kirkemusikere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07E399C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18DFDD1"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1,15 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F4F151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0,85 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7E7F45C"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0,8 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896367A"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0,5 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5B4C3FA"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4,3 </w:t>
            </w:r>
          </w:p>
        </w:tc>
      </w:tr>
      <w:tr w:rsidR="00FA6C84" w:rsidRPr="003C680E" w14:paraId="6AD4E9DD"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63BCA9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Undervisning/trosopplæring*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ED6DE9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2,6 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42700E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0,8 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7599B6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1,4 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3AB3B8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0,8 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B164DC1"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1,0 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1B1BE0E"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6,6 </w:t>
            </w:r>
          </w:p>
        </w:tc>
      </w:tr>
      <w:tr w:rsidR="00FA6C84" w:rsidRPr="003C680E" w14:paraId="6AD8EC77"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51CA7C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lastRenderedPageBreak/>
              <w:t>Diakoni*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375CD40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1,8 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F3E2757"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E7833E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346C3C8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759BF9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917A31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2,8 </w:t>
            </w:r>
          </w:p>
        </w:tc>
      </w:tr>
      <w:tr w:rsidR="00FA6C84" w:rsidRPr="003C680E" w14:paraId="2A377FFA"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EF4912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Avdelingsleder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2770A197"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6F3E85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624F3D8"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2ABA60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E0DE88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69DAE6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1 </w:t>
            </w:r>
          </w:p>
        </w:tc>
      </w:tr>
      <w:tr w:rsidR="00FA6C84" w:rsidRPr="003C680E" w14:paraId="268E33BB"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E35714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Sum årsverk</w:t>
            </w:r>
            <w:r w:rsidRPr="003C680E">
              <w:rPr>
                <w:rFonts w:asciiTheme="majorHAnsi" w:eastAsia="Times New Roman" w:hAnsiTheme="majorHAnsi" w:cstheme="majorHAnsi"/>
                <w:sz w:val="24"/>
                <w:szCs w:val="24"/>
                <w:lang w:eastAsia="nb-NO"/>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5346F03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5,4</w:t>
            </w:r>
            <w:r w:rsidRPr="003C680E">
              <w:rPr>
                <w:rFonts w:asciiTheme="majorHAnsi" w:eastAsia="Times New Roman" w:hAnsiTheme="majorHAnsi" w:cstheme="majorHAnsi"/>
                <w:sz w:val="24"/>
                <w:szCs w:val="24"/>
                <w:lang w:eastAsia="nb-N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379E51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3,3</w:t>
            </w:r>
            <w:r w:rsidRPr="003C680E">
              <w:rPr>
                <w:rFonts w:asciiTheme="majorHAnsi" w:eastAsia="Times New Roman" w:hAnsiTheme="majorHAnsi" w:cstheme="majorHAnsi"/>
                <w:sz w:val="24"/>
                <w:szCs w:val="24"/>
                <w:lang w:eastAsia="nb-N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6557F6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1,9</w:t>
            </w:r>
            <w:r w:rsidRPr="003C680E">
              <w:rPr>
                <w:rFonts w:asciiTheme="majorHAnsi" w:eastAsia="Times New Roman" w:hAnsiTheme="majorHAnsi" w:cstheme="majorHAnsi"/>
                <w:sz w:val="24"/>
                <w:szCs w:val="24"/>
                <w:lang w:eastAsia="nb-NO"/>
              </w:rPr>
              <w:t>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2905CED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1,6</w:t>
            </w:r>
            <w:r w:rsidRPr="003C680E">
              <w:rPr>
                <w:rFonts w:asciiTheme="majorHAnsi" w:eastAsia="Times New Roman" w:hAnsiTheme="majorHAnsi" w:cstheme="majorHAnsi"/>
                <w:sz w:val="24"/>
                <w:szCs w:val="24"/>
                <w:lang w:eastAsia="nb-NO"/>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EDDC77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1,5</w:t>
            </w:r>
            <w:r w:rsidRPr="003C680E">
              <w:rPr>
                <w:rFonts w:asciiTheme="majorHAnsi" w:eastAsia="Times New Roman" w:hAnsiTheme="majorHAnsi" w:cstheme="majorHAnsi"/>
                <w:sz w:val="24"/>
                <w:szCs w:val="24"/>
                <w:lang w:eastAsia="nb-NO"/>
              </w:rPr>
              <w:t>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D399ECE"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14,7</w:t>
            </w:r>
            <w:r w:rsidRPr="003C680E">
              <w:rPr>
                <w:rFonts w:asciiTheme="majorHAnsi" w:eastAsia="Times New Roman" w:hAnsiTheme="majorHAnsi" w:cstheme="majorHAnsi"/>
                <w:sz w:val="24"/>
                <w:szCs w:val="24"/>
                <w:lang w:eastAsia="nb-NO"/>
              </w:rPr>
              <w:t> </w:t>
            </w:r>
          </w:p>
        </w:tc>
      </w:tr>
    </w:tbl>
    <w:p w14:paraId="3863602E"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Undervisning/trosopplæring* 100% kateketstilling i Trøgstad er finansiert av DNK </w:t>
      </w:r>
    </w:p>
    <w:p w14:paraId="576D96F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Diakoni* 50% av diakonistillingen i Askim er finansiert av DNK </w:t>
      </w:r>
    </w:p>
    <w:p w14:paraId="224605F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 Diakonstillingen i Eidsberg er definert som ungdomsdiakon. </w:t>
      </w:r>
    </w:p>
    <w:p w14:paraId="50FA6997" w14:textId="77777777" w:rsidR="00245D5C" w:rsidRDefault="00245D5C" w:rsidP="00FA6C84">
      <w:pPr>
        <w:spacing w:after="0" w:line="240" w:lineRule="auto"/>
        <w:textAlignment w:val="baseline"/>
        <w:rPr>
          <w:rFonts w:asciiTheme="majorHAnsi" w:eastAsia="Times New Roman" w:hAnsiTheme="majorHAnsi" w:cstheme="majorHAnsi"/>
          <w:b/>
          <w:bCs/>
          <w:sz w:val="24"/>
          <w:szCs w:val="24"/>
          <w:lang w:eastAsia="nb-NO"/>
        </w:rPr>
      </w:pPr>
    </w:p>
    <w:p w14:paraId="735F5B9F" w14:textId="1D43E6D0"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Organisering</w:t>
      </w:r>
      <w:r w:rsidRPr="003C680E">
        <w:rPr>
          <w:rFonts w:asciiTheme="majorHAnsi" w:eastAsia="Times New Roman" w:hAnsiTheme="majorHAnsi" w:cstheme="majorHAnsi"/>
          <w:sz w:val="24"/>
          <w:szCs w:val="24"/>
          <w:lang w:eastAsia="nb-NO"/>
        </w:rPr>
        <w:t>: </w:t>
      </w:r>
    </w:p>
    <w:p w14:paraId="2C4AD7E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Avdelingsleder har personalansvar for alle ansatte i avdelingen. Faglig ansvar varierer fra stilling til stilling.  </w:t>
      </w:r>
    </w:p>
    <w:p w14:paraId="4E48829E" w14:textId="31B1B041"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Statistikk</w:t>
      </w:r>
      <w:r w:rsidRPr="003C680E">
        <w:rPr>
          <w:rFonts w:asciiTheme="majorHAnsi" w:eastAsia="Times New Roman" w:hAnsiTheme="majorHAnsi" w:cstheme="majorHAnsi"/>
          <w:sz w:val="24"/>
          <w:szCs w:val="24"/>
          <w:lang w:eastAsia="nb-NO"/>
        </w:rPr>
        <w:t>:  </w:t>
      </w:r>
    </w:p>
    <w:p w14:paraId="4EC7C3DC"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Det henvises til statistikk både hos SSB (generell kirkestatistikk) og DNK (detaljert innenfor trosopplæring). </w:t>
      </w:r>
    </w:p>
    <w:p w14:paraId="63FFA6E3" w14:textId="77777777" w:rsidR="00245D5C" w:rsidRDefault="00245D5C" w:rsidP="00FA6C84">
      <w:pPr>
        <w:spacing w:after="0" w:line="240" w:lineRule="auto"/>
        <w:textAlignment w:val="baseline"/>
        <w:rPr>
          <w:rFonts w:asciiTheme="majorHAnsi" w:eastAsia="Times New Roman" w:hAnsiTheme="majorHAnsi" w:cstheme="majorHAnsi"/>
          <w:b/>
          <w:bCs/>
          <w:sz w:val="24"/>
          <w:szCs w:val="24"/>
          <w:lang w:eastAsia="nb-NO"/>
        </w:rPr>
      </w:pPr>
    </w:p>
    <w:p w14:paraId="60B1AE4E" w14:textId="4FC8C378"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Oppsummering</w:t>
      </w:r>
      <w:r w:rsidRPr="003C680E">
        <w:rPr>
          <w:rFonts w:asciiTheme="majorHAnsi" w:eastAsia="Times New Roman" w:hAnsiTheme="majorHAnsi" w:cstheme="majorHAnsi"/>
          <w:sz w:val="24"/>
          <w:szCs w:val="24"/>
          <w:lang w:eastAsia="nb-NO"/>
        </w:rPr>
        <w:t>: </w:t>
      </w:r>
    </w:p>
    <w:p w14:paraId="1B78C8F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2021 ble også annerledes. Covid19 endret mange planer også dette året. Kontorene på Bøndenes hus var for det meste stengt, og alle ble henvist til hjemmekontor. Møter og </w:t>
      </w:r>
      <w:proofErr w:type="spellStart"/>
      <w:r w:rsidRPr="003C680E">
        <w:rPr>
          <w:rFonts w:asciiTheme="majorHAnsi" w:eastAsia="Times New Roman" w:hAnsiTheme="majorHAnsi" w:cstheme="majorHAnsi"/>
          <w:sz w:val="24"/>
          <w:szCs w:val="24"/>
          <w:lang w:eastAsia="nb-NO"/>
        </w:rPr>
        <w:t>webinar</w:t>
      </w:r>
      <w:proofErr w:type="spellEnd"/>
      <w:r w:rsidRPr="003C680E">
        <w:rPr>
          <w:rFonts w:asciiTheme="majorHAnsi" w:eastAsia="Times New Roman" w:hAnsiTheme="majorHAnsi" w:cstheme="majorHAnsi"/>
          <w:sz w:val="24"/>
          <w:szCs w:val="24"/>
          <w:lang w:eastAsia="nb-NO"/>
        </w:rPr>
        <w:t xml:space="preserve"> ble holdt på digitale plattformer. Digital trosopplæring og digitale gudstjenester ble viktige møteplasser. Det var smittevernrestriksjoner av forskjellig grad gjennom hele året. Vi var allerede godt trent i å planlegge og avlyse/utsette, men denne usikkerheten tar på motivasjonen. Vi ser fram mot mer normale tider i 2022. Avdelingsleder er imponert over alt vi har fått til dette året. </w:t>
      </w:r>
    </w:p>
    <w:p w14:paraId="03C1A0E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36460E6A" w14:textId="685022C3"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AVDELING GRAVPLASS</w:t>
      </w:r>
      <w:r w:rsidRPr="003C680E">
        <w:rPr>
          <w:rFonts w:asciiTheme="majorHAnsi" w:eastAsia="Times New Roman" w:hAnsiTheme="majorHAnsi" w:cstheme="majorHAnsi"/>
          <w:sz w:val="24"/>
          <w:szCs w:val="24"/>
          <w:lang w:eastAsia="nb-NO"/>
        </w:rPr>
        <w:t>  </w:t>
      </w:r>
    </w:p>
    <w:p w14:paraId="38A3CC3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Innledning:</w:t>
      </w:r>
      <w:r w:rsidRPr="003C680E">
        <w:rPr>
          <w:rFonts w:asciiTheme="majorHAnsi" w:eastAsia="Times New Roman" w:hAnsiTheme="majorHAnsi" w:cstheme="majorHAnsi"/>
          <w:sz w:val="24"/>
          <w:szCs w:val="24"/>
          <w:lang w:eastAsia="nb-NO"/>
        </w:rPr>
        <w:t>  </w:t>
      </w:r>
    </w:p>
    <w:p w14:paraId="7EDDBC9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Avdelingen består av gravplassadministrasjonen, kirketjenere og kirkegårdsarbeidere. Avdelingen har totalt 15,03 årsverk inklusiv avdelingsleder.   </w:t>
      </w:r>
    </w:p>
    <w:p w14:paraId="1B997EB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 ansatte har i utgangspunktet fast oppmøteplass ved sine kirker/gravplasser, men det har gjennom året blitt betydelig flyt av mannskaper mellom lokasjonene for å sikre riktig kompetanse og riktig mengde ressurser ut fra hvilke oppgaver som skal løses.  </w:t>
      </w:r>
    </w:p>
    <w:p w14:paraId="6A9F2EC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Majoriteten av de ansatte har kombinert kirketjener- og kirkegårdsarbeiderfunksjon. Det sikrer en helhetlig oversikt over kirkestedene hvor både ute- og </w:t>
      </w:r>
      <w:proofErr w:type="spellStart"/>
      <w:r w:rsidRPr="003C680E">
        <w:rPr>
          <w:rFonts w:asciiTheme="majorHAnsi" w:eastAsia="Times New Roman" w:hAnsiTheme="majorHAnsi" w:cstheme="majorHAnsi"/>
          <w:sz w:val="24"/>
          <w:szCs w:val="24"/>
          <w:lang w:eastAsia="nb-NO"/>
        </w:rPr>
        <w:t>innearealer</w:t>
      </w:r>
      <w:proofErr w:type="spellEnd"/>
      <w:r w:rsidRPr="003C680E">
        <w:rPr>
          <w:rFonts w:asciiTheme="majorHAnsi" w:eastAsia="Times New Roman" w:hAnsiTheme="majorHAnsi" w:cstheme="majorHAnsi"/>
          <w:sz w:val="24"/>
          <w:szCs w:val="24"/>
          <w:lang w:eastAsia="nb-NO"/>
        </w:rPr>
        <w:t xml:space="preserve"> følges opp.  </w:t>
      </w:r>
    </w:p>
    <w:p w14:paraId="6A8208F6" w14:textId="5A32BF56"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r w:rsidRPr="003C680E">
        <w:rPr>
          <w:rFonts w:asciiTheme="majorHAnsi" w:eastAsia="Times New Roman" w:hAnsiTheme="majorHAnsi" w:cstheme="majorHAnsi"/>
          <w:b/>
          <w:bCs/>
          <w:sz w:val="24"/>
          <w:szCs w:val="24"/>
          <w:lang w:eastAsia="nb-NO"/>
        </w:rPr>
        <w:t>Personal:</w:t>
      </w:r>
      <w:r w:rsidRPr="003C680E">
        <w:rPr>
          <w:rFonts w:asciiTheme="majorHAnsi" w:eastAsia="Times New Roman" w:hAnsiTheme="majorHAnsi" w:cstheme="majorHAnsi"/>
          <w:sz w:val="24"/>
          <w:szCs w:val="24"/>
          <w:lang w:eastAsia="nb-NO"/>
        </w:rPr>
        <w:t>  </w:t>
      </w:r>
    </w:p>
    <w:p w14:paraId="199EA68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Personalsituasjonen er relativt stabil, to ansatte har sagt opp sine stillinger gjennom året. I påvente av ansettelsesprosess har disse stillingene som i sum utgjør 1,3 årsverk blitt dekket opp med vikar. Sykemeldingsprosenten har vært noe forhøyet i 2021, men det har vært planlagte fravær knyttet til kjente helseutfordringer. Gjennom sommersesongen har det vært innleie av ferievikarer, denne ordningen har fungert godt.  </w:t>
      </w:r>
    </w:p>
    <w:p w14:paraId="176937C6" w14:textId="305C2B5C"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r w:rsidRPr="003C680E">
        <w:rPr>
          <w:rFonts w:asciiTheme="majorHAnsi" w:eastAsia="Times New Roman" w:hAnsiTheme="majorHAnsi" w:cstheme="majorHAnsi"/>
          <w:b/>
          <w:bCs/>
          <w:sz w:val="24"/>
          <w:szCs w:val="24"/>
          <w:lang w:eastAsia="nb-NO"/>
        </w:rPr>
        <w:t>Organisering:</w:t>
      </w:r>
      <w:r w:rsidRPr="003C680E">
        <w:rPr>
          <w:rFonts w:asciiTheme="majorHAnsi" w:eastAsia="Times New Roman" w:hAnsiTheme="majorHAnsi" w:cstheme="majorHAnsi"/>
          <w:sz w:val="24"/>
          <w:szCs w:val="24"/>
          <w:lang w:eastAsia="nb-NO"/>
        </w:rPr>
        <w:t>  </w:t>
      </w:r>
    </w:p>
    <w:p w14:paraId="3A8D739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Avdelingsleder har personalansvar for alle kirketjenere og kirkegårdsarbeidere. Gravplassadministrasjonen er administrativt overført til PKS avdelingen som i slutten av året ble reorganisert og endret navn til Stab. I tillegg til avdelingsleder har avdelingen en arbeidsleder som koordinerer mannskap og utstyr.  </w:t>
      </w:r>
    </w:p>
    <w:p w14:paraId="62924BCB" w14:textId="35D4BB10"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r w:rsidRPr="003C680E">
        <w:rPr>
          <w:rFonts w:asciiTheme="majorHAnsi" w:eastAsia="Times New Roman" w:hAnsiTheme="majorHAnsi" w:cstheme="majorHAnsi"/>
          <w:b/>
          <w:bCs/>
          <w:sz w:val="24"/>
          <w:szCs w:val="24"/>
          <w:lang w:eastAsia="nb-NO"/>
        </w:rPr>
        <w:t>Virksomhetsdata:</w:t>
      </w:r>
      <w:r w:rsidRPr="003C680E">
        <w:rPr>
          <w:rFonts w:asciiTheme="majorHAnsi" w:eastAsia="Times New Roman" w:hAnsiTheme="majorHAnsi" w:cstheme="majorHAnsi"/>
          <w:sz w:val="24"/>
          <w:szCs w:val="24"/>
          <w:lang w:eastAsia="nb-NO"/>
        </w:rPr>
        <w:t>  </w:t>
      </w:r>
    </w:p>
    <w:p w14:paraId="217283C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Det var i alt 386 gravferder i 2021. Dette innbefatter gravferder uavhengig av tros- og livssyn samt uavhengig om avdøde hadde adresse i Indre Østfold. Det er utført i underkant 600 plantinger knyttet til årlige stellavtaler. Kirkelige handlinger er rapportert til SSB-sin database.  </w:t>
      </w:r>
    </w:p>
    <w:p w14:paraId="4135A19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lastRenderedPageBreak/>
        <w:t>  </w:t>
      </w:r>
    </w:p>
    <w:p w14:paraId="4184D7DA"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Oppsummering:</w:t>
      </w:r>
      <w:r w:rsidRPr="003C680E">
        <w:rPr>
          <w:rFonts w:asciiTheme="majorHAnsi" w:eastAsia="Times New Roman" w:hAnsiTheme="majorHAnsi" w:cstheme="majorHAnsi"/>
          <w:sz w:val="24"/>
          <w:szCs w:val="24"/>
          <w:lang w:eastAsia="nb-NO"/>
        </w:rPr>
        <w:t>  </w:t>
      </w:r>
    </w:p>
    <w:p w14:paraId="2059904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Pandemien satte sitt absolutte preg på 2021. Etter nesten to år med pandemi var det enklere å gjennomføre de praktiske oppgavene i 2021 da vi hadde opparbeidet oss betydelig erfaring med godt smittevern. Likevel har år 2 av koronapandemien preget ansatte i større grad siden kravet om å holde avstand har hindret gode samhandlingsarenaer. Avdelingens ansatte har under pandemien vært klassifisert som samfunnskritisk personell, det har i praksis betydd at vi har måttet være svært forsiktig med å samle ansatte under samme tak. Det har vært </w:t>
      </w:r>
      <w:proofErr w:type="gramStart"/>
      <w:r w:rsidRPr="003C680E">
        <w:rPr>
          <w:rFonts w:asciiTheme="majorHAnsi" w:eastAsia="Times New Roman" w:hAnsiTheme="majorHAnsi" w:cstheme="majorHAnsi"/>
          <w:sz w:val="24"/>
          <w:szCs w:val="24"/>
          <w:lang w:eastAsia="nb-NO"/>
        </w:rPr>
        <w:t>fokus</w:t>
      </w:r>
      <w:proofErr w:type="gramEnd"/>
      <w:r w:rsidRPr="003C680E">
        <w:rPr>
          <w:rFonts w:asciiTheme="majorHAnsi" w:eastAsia="Times New Roman" w:hAnsiTheme="majorHAnsi" w:cstheme="majorHAnsi"/>
          <w:sz w:val="24"/>
          <w:szCs w:val="24"/>
          <w:lang w:eastAsia="nb-NO"/>
        </w:rPr>
        <w:t xml:space="preserve"> på å hele tiden ha tilgjengelig personell for å kunne løse de pålagte oppgavene. På den annen siden har vi i 2021 fått til ytterligere kultur knyttet til å ha mannskapsflyt internt i organisasjonen, samt å få til samhandling mellom ulike yrkesgrupper. Et eksempel på dette har vært de dagene hvor </w:t>
      </w:r>
      <w:proofErr w:type="spellStart"/>
      <w:r w:rsidRPr="003C680E">
        <w:rPr>
          <w:rFonts w:asciiTheme="majorHAnsi" w:eastAsia="Times New Roman" w:hAnsiTheme="majorHAnsi" w:cstheme="majorHAnsi"/>
          <w:sz w:val="24"/>
          <w:szCs w:val="24"/>
          <w:lang w:eastAsia="nb-NO"/>
        </w:rPr>
        <w:t>ca</w:t>
      </w:r>
      <w:proofErr w:type="spellEnd"/>
      <w:r w:rsidRPr="003C680E">
        <w:rPr>
          <w:rFonts w:asciiTheme="majorHAnsi" w:eastAsia="Times New Roman" w:hAnsiTheme="majorHAnsi" w:cstheme="majorHAnsi"/>
          <w:sz w:val="24"/>
          <w:szCs w:val="24"/>
          <w:lang w:eastAsia="nb-NO"/>
        </w:rPr>
        <w:t xml:space="preserve"> 600 blomsterbed har skullet bli plantet. Da var alle ansatte invitert til å delta, og et stort antall medarbeidere på tvers av avdelinger og profesjoner bidro. Disse dagene ble godt forberedt og organisert slik at vi ikke utfordret smittevernregler eller økte smittefaren.  </w:t>
      </w:r>
    </w:p>
    <w:p w14:paraId="2701A61A"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Som leder for en kreativ og arbeidsom avdeling er det veldig fint å erfare at vi er på rett veg når det gjelder stordriftsfordeler. Det etableres nye samarbeidsflater og nye måter å tenke på. Det ligger et stort potensialt i de ressursene vi disponerer, noe som må og skal utvikles i kommende år.  </w:t>
      </w:r>
    </w:p>
    <w:p w14:paraId="054DFBE8"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0692E98F" w14:textId="7D734855"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ØKONOMI IØKF 2021</w:t>
      </w:r>
      <w:r w:rsidRPr="003C680E">
        <w:rPr>
          <w:rFonts w:asciiTheme="majorHAnsi" w:eastAsia="Times New Roman" w:hAnsiTheme="majorHAnsi" w:cstheme="majorHAnsi"/>
          <w:sz w:val="24"/>
          <w:szCs w:val="24"/>
          <w:lang w:eastAsia="nb-NO"/>
        </w:rPr>
        <w:t> </w:t>
      </w:r>
    </w:p>
    <w:p w14:paraId="4D16D6FC"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Resultat i drift er kr. 1.515.263,76 i merforbruk.</w:t>
      </w:r>
      <w:r w:rsidRPr="003C680E">
        <w:rPr>
          <w:rFonts w:asciiTheme="majorHAnsi" w:eastAsia="Times New Roman" w:hAnsiTheme="majorHAnsi" w:cstheme="majorHAnsi"/>
          <w:sz w:val="24"/>
          <w:szCs w:val="24"/>
          <w:lang w:eastAsia="nb-NO"/>
        </w:rPr>
        <w:t> </w:t>
      </w:r>
    </w:p>
    <w:p w14:paraId="004258B1"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 xml:space="preserve">Resultat i investering er kr. 1.531.121,03 i </w:t>
      </w:r>
      <w:proofErr w:type="spellStart"/>
      <w:r w:rsidRPr="003C680E">
        <w:rPr>
          <w:rFonts w:asciiTheme="majorHAnsi" w:eastAsia="Times New Roman" w:hAnsiTheme="majorHAnsi" w:cstheme="majorHAnsi"/>
          <w:b/>
          <w:bCs/>
          <w:sz w:val="24"/>
          <w:szCs w:val="24"/>
          <w:lang w:eastAsia="nb-NO"/>
        </w:rPr>
        <w:t>mindreforbruk</w:t>
      </w:r>
      <w:proofErr w:type="spellEnd"/>
      <w:r w:rsidRPr="003C680E">
        <w:rPr>
          <w:rFonts w:asciiTheme="majorHAnsi" w:eastAsia="Times New Roman" w:hAnsiTheme="majorHAnsi" w:cstheme="majorHAnsi"/>
          <w:b/>
          <w:bCs/>
          <w:sz w:val="24"/>
          <w:szCs w:val="24"/>
          <w:lang w:eastAsia="nb-NO"/>
        </w:rPr>
        <w:t>. </w:t>
      </w:r>
      <w:r w:rsidRPr="003C680E">
        <w:rPr>
          <w:rFonts w:asciiTheme="majorHAnsi" w:eastAsia="Times New Roman" w:hAnsiTheme="majorHAnsi" w:cstheme="majorHAnsi"/>
          <w:sz w:val="24"/>
          <w:szCs w:val="24"/>
          <w:lang w:eastAsia="nb-NO"/>
        </w:rPr>
        <w:t> </w:t>
      </w:r>
    </w:p>
    <w:p w14:paraId="0C513B4C"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proofErr w:type="spellStart"/>
      <w:r w:rsidRPr="003C680E">
        <w:rPr>
          <w:rFonts w:asciiTheme="majorHAnsi" w:eastAsia="Times New Roman" w:hAnsiTheme="majorHAnsi" w:cstheme="majorHAnsi"/>
          <w:sz w:val="24"/>
          <w:szCs w:val="24"/>
          <w:u w:val="single"/>
          <w:lang w:eastAsia="nb-NO"/>
        </w:rPr>
        <w:t>Mindreforbruket</w:t>
      </w:r>
      <w:proofErr w:type="spellEnd"/>
      <w:r w:rsidRPr="003C680E">
        <w:rPr>
          <w:rFonts w:asciiTheme="majorHAnsi" w:eastAsia="Times New Roman" w:hAnsiTheme="majorHAnsi" w:cstheme="majorHAnsi"/>
          <w:sz w:val="24"/>
          <w:szCs w:val="24"/>
          <w:u w:val="single"/>
          <w:lang w:eastAsia="nb-NO"/>
        </w:rPr>
        <w:t xml:space="preserve"> i investering</w:t>
      </w:r>
      <w:r w:rsidRPr="003C680E">
        <w:rPr>
          <w:rFonts w:asciiTheme="majorHAnsi" w:eastAsia="Times New Roman" w:hAnsiTheme="majorHAnsi" w:cstheme="majorHAnsi"/>
          <w:sz w:val="24"/>
          <w:szCs w:val="24"/>
          <w:lang w:eastAsia="nb-NO"/>
        </w:rPr>
        <w:t xml:space="preserve"> overføres til fond for siden å bli brukt i 2022. For all aktivitet innenfor investeringsbudsjettet viser vi til vedlegget til årsrapporten laget av </w:t>
      </w:r>
      <w:proofErr w:type="spellStart"/>
      <w:r w:rsidRPr="003C680E">
        <w:rPr>
          <w:rFonts w:asciiTheme="majorHAnsi" w:eastAsia="Times New Roman" w:hAnsiTheme="majorHAnsi" w:cstheme="majorHAnsi"/>
          <w:sz w:val="24"/>
          <w:szCs w:val="24"/>
          <w:lang w:eastAsia="nb-NO"/>
        </w:rPr>
        <w:t>byggrådgiver</w:t>
      </w:r>
      <w:proofErr w:type="spellEnd"/>
      <w:r w:rsidRPr="003C680E">
        <w:rPr>
          <w:rFonts w:asciiTheme="majorHAnsi" w:eastAsia="Times New Roman" w:hAnsiTheme="majorHAnsi" w:cstheme="majorHAnsi"/>
          <w:sz w:val="24"/>
          <w:szCs w:val="24"/>
          <w:lang w:eastAsia="nb-NO"/>
        </w:rPr>
        <w:t xml:space="preserve"> Jan Olav Løken. Det gir en helhetlig fremstilling av alle tiltak som er gjort på kirkene/andre bygg og </w:t>
      </w:r>
      <w:proofErr w:type="spellStart"/>
      <w:r w:rsidRPr="003C680E">
        <w:rPr>
          <w:rFonts w:asciiTheme="majorHAnsi" w:eastAsia="Times New Roman" w:hAnsiTheme="majorHAnsi" w:cstheme="majorHAnsi"/>
          <w:sz w:val="24"/>
          <w:szCs w:val="24"/>
          <w:lang w:eastAsia="nb-NO"/>
        </w:rPr>
        <w:t>sikrings-og</w:t>
      </w:r>
      <w:proofErr w:type="spellEnd"/>
      <w:r w:rsidRPr="003C680E">
        <w:rPr>
          <w:rFonts w:asciiTheme="majorHAnsi" w:eastAsia="Times New Roman" w:hAnsiTheme="majorHAnsi" w:cstheme="majorHAnsi"/>
          <w:sz w:val="24"/>
          <w:szCs w:val="24"/>
          <w:lang w:eastAsia="nb-NO"/>
        </w:rPr>
        <w:t xml:space="preserve"> brannverntiltak både i 2020 og 2021.  </w:t>
      </w:r>
    </w:p>
    <w:p w14:paraId="2EBC239D" w14:textId="689F6F3B"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u w:val="single"/>
          <w:lang w:eastAsia="nb-NO"/>
        </w:rPr>
        <w:t xml:space="preserve">Merforbruket i drift </w:t>
      </w:r>
      <w:r w:rsidRPr="003C680E">
        <w:rPr>
          <w:rFonts w:asciiTheme="majorHAnsi" w:eastAsia="Times New Roman" w:hAnsiTheme="majorHAnsi" w:cstheme="majorHAnsi"/>
          <w:sz w:val="24"/>
          <w:szCs w:val="24"/>
          <w:lang w:eastAsia="nb-NO"/>
        </w:rPr>
        <w:t xml:space="preserve">kommer av at reguleringspremie i KLP ble uventet høy, hele 1,9 millioner over budsjettert. Så enkelt sagt kan man si at hele merforbruket kommer av dette, og at vi før avlevering av regnskapet klarte å «ta inn» noe av dette merforbruket. Resten vil bli inndekket ved disponering av resultatet når regnskapet er ferdig revidert, ved å benytte midler på </w:t>
      </w:r>
      <w:proofErr w:type="spellStart"/>
      <w:r w:rsidRPr="003C680E">
        <w:rPr>
          <w:rFonts w:asciiTheme="majorHAnsi" w:eastAsia="Times New Roman" w:hAnsiTheme="majorHAnsi" w:cstheme="majorHAnsi"/>
          <w:sz w:val="24"/>
          <w:szCs w:val="24"/>
          <w:lang w:eastAsia="nb-NO"/>
        </w:rPr>
        <w:t>IØKFs</w:t>
      </w:r>
      <w:proofErr w:type="spellEnd"/>
      <w:r w:rsidRPr="003C680E">
        <w:rPr>
          <w:rFonts w:asciiTheme="majorHAnsi" w:eastAsia="Times New Roman" w:hAnsiTheme="majorHAnsi" w:cstheme="majorHAnsi"/>
          <w:sz w:val="24"/>
          <w:szCs w:val="24"/>
          <w:lang w:eastAsia="nb-NO"/>
        </w:rPr>
        <w:t xml:space="preserve"> premiefond i KLP. Generelt sett kan vi si at regnskapet for 2021 er som forventet på driften, med unntak av den høye reguleringspremien til KLP og tredoble strømutgifter fra oktober og ut året. Dette tatt i betraktning kan vi si at driften har gått som planlagt og ganske i takt med revidering av budsjettet. Det ble i 2021 naturlig nok gjennomført strømforbruksreduserende tiltak, og disse fortsetter i 2022. Kirkene er enormt store og spesielle bygg som det ikke er like lett å </w:t>
      </w:r>
      <w:proofErr w:type="spellStart"/>
      <w:r w:rsidRPr="003C680E">
        <w:rPr>
          <w:rFonts w:asciiTheme="majorHAnsi" w:eastAsia="Times New Roman" w:hAnsiTheme="majorHAnsi" w:cstheme="majorHAnsi"/>
          <w:sz w:val="24"/>
          <w:szCs w:val="24"/>
          <w:lang w:eastAsia="nb-NO"/>
        </w:rPr>
        <w:t>energiøkonomisere</w:t>
      </w:r>
      <w:proofErr w:type="spellEnd"/>
      <w:r w:rsidRPr="003C680E">
        <w:rPr>
          <w:rFonts w:asciiTheme="majorHAnsi" w:eastAsia="Times New Roman" w:hAnsiTheme="majorHAnsi" w:cstheme="majorHAnsi"/>
          <w:sz w:val="24"/>
          <w:szCs w:val="24"/>
          <w:lang w:eastAsia="nb-NO"/>
        </w:rPr>
        <w:t xml:space="preserve"> som andre bygg. Fellesrådets administrasjon vil naturlig nok ha stort </w:t>
      </w:r>
      <w:proofErr w:type="gramStart"/>
      <w:r w:rsidRPr="003C680E">
        <w:rPr>
          <w:rFonts w:asciiTheme="majorHAnsi" w:eastAsia="Times New Roman" w:hAnsiTheme="majorHAnsi" w:cstheme="majorHAnsi"/>
          <w:sz w:val="24"/>
          <w:szCs w:val="24"/>
          <w:lang w:eastAsia="nb-NO"/>
        </w:rPr>
        <w:t>fokus</w:t>
      </w:r>
      <w:proofErr w:type="gramEnd"/>
      <w:r w:rsidRPr="003C680E">
        <w:rPr>
          <w:rFonts w:asciiTheme="majorHAnsi" w:eastAsia="Times New Roman" w:hAnsiTheme="majorHAnsi" w:cstheme="majorHAnsi"/>
          <w:sz w:val="24"/>
          <w:szCs w:val="24"/>
          <w:lang w:eastAsia="nb-NO"/>
        </w:rPr>
        <w:t xml:space="preserve"> på dette i 2022. </w:t>
      </w:r>
    </w:p>
    <w:p w14:paraId="02AF017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For all regnskapsinformasjonen og fullstendig årsrapport økonomi for IØKF i 2021, viser vi til </w:t>
      </w:r>
      <w:proofErr w:type="spellStart"/>
      <w:r w:rsidRPr="003C680E">
        <w:rPr>
          <w:rFonts w:asciiTheme="majorHAnsi" w:eastAsia="Times New Roman" w:hAnsiTheme="majorHAnsi" w:cstheme="majorHAnsi"/>
          <w:sz w:val="24"/>
          <w:szCs w:val="24"/>
          <w:lang w:eastAsia="nb-NO"/>
        </w:rPr>
        <w:t>IØKFs</w:t>
      </w:r>
      <w:proofErr w:type="spellEnd"/>
      <w:r w:rsidRPr="003C680E">
        <w:rPr>
          <w:rFonts w:asciiTheme="majorHAnsi" w:eastAsia="Times New Roman" w:hAnsiTheme="majorHAnsi" w:cstheme="majorHAnsi"/>
          <w:sz w:val="24"/>
          <w:szCs w:val="24"/>
          <w:lang w:eastAsia="nb-NO"/>
        </w:rPr>
        <w:t xml:space="preserve"> regnskap med noter og årsrapport økonomi. Denne kan fås ved henvendelse til kirkekontoret. Den vil også bli lagt ut på nettsidene våre </w:t>
      </w:r>
      <w:hyperlink r:id="rId40" w:tgtFrame="_blank" w:history="1">
        <w:r w:rsidRPr="003C680E">
          <w:rPr>
            <w:rFonts w:asciiTheme="majorHAnsi" w:eastAsia="Times New Roman" w:hAnsiTheme="majorHAnsi" w:cstheme="majorHAnsi"/>
            <w:color w:val="0563C1"/>
            <w:sz w:val="24"/>
            <w:szCs w:val="24"/>
            <w:u w:val="single"/>
            <w:lang w:eastAsia="nb-NO"/>
          </w:rPr>
          <w:t>www.kirken.no/indreostfold</w:t>
        </w:r>
      </w:hyperlink>
      <w:r w:rsidRPr="003C680E">
        <w:rPr>
          <w:rFonts w:asciiTheme="majorHAnsi" w:eastAsia="Times New Roman" w:hAnsiTheme="majorHAnsi" w:cstheme="majorHAnsi"/>
          <w:sz w:val="24"/>
          <w:szCs w:val="24"/>
          <w:lang w:eastAsia="nb-NO"/>
        </w:rPr>
        <w:t>.  </w:t>
      </w:r>
    </w:p>
    <w:p w14:paraId="0ED6D4C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62ADC97F"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4017F54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For Indre Østfold kirkelige fellesråd, Askim 23.02.2022; </w:t>
      </w:r>
      <w:r w:rsidRPr="003C680E">
        <w:rPr>
          <w:rFonts w:asciiTheme="majorHAnsi" w:eastAsia="Times New Roman" w:hAnsiTheme="majorHAnsi" w:cstheme="majorHAnsi"/>
          <w:sz w:val="24"/>
          <w:szCs w:val="24"/>
          <w:lang w:eastAsia="nb-NO"/>
        </w:rPr>
        <w:t> </w:t>
      </w:r>
    </w:p>
    <w:p w14:paraId="48DC0BCE" w14:textId="693B7F91" w:rsidR="00991546" w:rsidRPr="00845956" w:rsidRDefault="00FA6C84" w:rsidP="00845956">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i/>
          <w:iCs/>
          <w:sz w:val="24"/>
          <w:szCs w:val="24"/>
          <w:lang w:eastAsia="nb-NO"/>
        </w:rPr>
        <w:t>Åshild Moen Arnesen (kommunikasjonsleder,) Terje Stenholt (avdelingsleder kirkefag,) Asgeir Rønningen (avdelingsleder gravplass) og HR/PKS-leder og kirkeverge Gunnlaug Brenne. </w:t>
      </w:r>
      <w:r w:rsidRPr="003C680E">
        <w:rPr>
          <w:rFonts w:asciiTheme="majorHAnsi" w:eastAsia="Times New Roman" w:hAnsiTheme="majorHAnsi" w:cstheme="majorHAnsi"/>
          <w:sz w:val="24"/>
          <w:szCs w:val="24"/>
          <w:lang w:eastAsia="nb-NO"/>
        </w:rPr>
        <w:t> </w:t>
      </w:r>
    </w:p>
    <w:sectPr w:rsidR="00991546" w:rsidRPr="00845956" w:rsidSect="00D728DA">
      <w:footerReference w:type="default" r:id="rId41"/>
      <w:headerReference w:type="firs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A8228" w14:textId="77777777" w:rsidR="00991546" w:rsidRDefault="00991546" w:rsidP="00D728DA">
      <w:pPr>
        <w:spacing w:after="0" w:line="240" w:lineRule="auto"/>
      </w:pPr>
      <w:r>
        <w:separator/>
      </w:r>
    </w:p>
  </w:endnote>
  <w:endnote w:type="continuationSeparator" w:id="0">
    <w:p w14:paraId="2D882F77" w14:textId="77777777" w:rsidR="00991546" w:rsidRDefault="00991546" w:rsidP="00D728DA">
      <w:pPr>
        <w:spacing w:after="0" w:line="240" w:lineRule="auto"/>
      </w:pPr>
      <w:r>
        <w:continuationSeparator/>
      </w:r>
    </w:p>
  </w:endnote>
  <w:endnote w:type="continuationNotice" w:id="1">
    <w:p w14:paraId="300003C4" w14:textId="77777777" w:rsidR="00AD47AE" w:rsidRDefault="00AD4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01679"/>
      <w:docPartObj>
        <w:docPartGallery w:val="Page Numbers (Bottom of Page)"/>
        <w:docPartUnique/>
      </w:docPartObj>
    </w:sdtPr>
    <w:sdtEndPr/>
    <w:sdtContent>
      <w:p w14:paraId="7899D827" w14:textId="77777777" w:rsidR="006E29E8" w:rsidRDefault="006E29E8" w:rsidP="00D450E7">
        <w:pPr>
          <w:pStyle w:val="Bunntekst"/>
          <w:jc w:val="center"/>
        </w:pPr>
        <w:r>
          <w:fldChar w:fldCharType="begin"/>
        </w:r>
        <w:r>
          <w:instrText>PAGE   \* MERGEFORMAT</w:instrText>
        </w:r>
        <w:r>
          <w:fldChar w:fldCharType="separate"/>
        </w:r>
        <w:r>
          <w:t>2</w:t>
        </w:r>
        <w:r>
          <w:fldChar w:fldCharType="end"/>
        </w:r>
      </w:p>
    </w:sdtContent>
  </w:sdt>
  <w:p w14:paraId="41064009" w14:textId="77777777" w:rsidR="006E29E8" w:rsidRDefault="006E29E8" w:rsidP="00D450E7">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4A8AC" w14:textId="77777777" w:rsidR="00991546" w:rsidRDefault="00991546" w:rsidP="00D728DA">
      <w:pPr>
        <w:spacing w:after="0" w:line="240" w:lineRule="auto"/>
      </w:pPr>
      <w:r>
        <w:separator/>
      </w:r>
    </w:p>
  </w:footnote>
  <w:footnote w:type="continuationSeparator" w:id="0">
    <w:p w14:paraId="069A8D14" w14:textId="77777777" w:rsidR="00991546" w:rsidRDefault="00991546" w:rsidP="00D728DA">
      <w:pPr>
        <w:spacing w:after="0" w:line="240" w:lineRule="auto"/>
      </w:pPr>
      <w:r>
        <w:continuationSeparator/>
      </w:r>
    </w:p>
  </w:footnote>
  <w:footnote w:type="continuationNotice" w:id="1">
    <w:p w14:paraId="35784E95" w14:textId="77777777" w:rsidR="00AD47AE" w:rsidRDefault="00AD47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7E2B" w14:textId="77777777" w:rsidR="00D728DA" w:rsidRDefault="00D728DA">
    <w:pPr>
      <w:pStyle w:val="Topptekst"/>
    </w:pPr>
    <w:r>
      <w:rPr>
        <w:noProof/>
      </w:rPr>
      <w:drawing>
        <wp:anchor distT="0" distB="0" distL="114300" distR="114300" simplePos="0" relativeHeight="251658240" behindDoc="1" locked="0" layoutInCell="1" allowOverlap="1" wp14:anchorId="525ADE97" wp14:editId="031A1CA7">
          <wp:simplePos x="0" y="0"/>
          <wp:positionH relativeFrom="margin">
            <wp:align>center</wp:align>
          </wp:positionH>
          <wp:positionV relativeFrom="margin">
            <wp:align>center</wp:align>
          </wp:positionV>
          <wp:extent cx="7306463" cy="10335109"/>
          <wp:effectExtent l="0" t="0" r="8890" b="952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tretch>
                    <a:fillRect/>
                  </a:stretch>
                </pic:blipFill>
                <pic:spPr>
                  <a:xfrm>
                    <a:off x="0" y="0"/>
                    <a:ext cx="7306463" cy="103351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2BBC"/>
    <w:multiLevelType w:val="multilevel"/>
    <w:tmpl w:val="2E526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44F5859"/>
    <w:multiLevelType w:val="multilevel"/>
    <w:tmpl w:val="4E0EF7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933A47"/>
    <w:multiLevelType w:val="multilevel"/>
    <w:tmpl w:val="F558E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84163D"/>
    <w:multiLevelType w:val="multilevel"/>
    <w:tmpl w:val="9DECE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3BAF5CA6"/>
    <w:multiLevelType w:val="multilevel"/>
    <w:tmpl w:val="347A99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A3A03DC"/>
    <w:multiLevelType w:val="multilevel"/>
    <w:tmpl w:val="869218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C41CE4"/>
    <w:multiLevelType w:val="multilevel"/>
    <w:tmpl w:val="3EA0E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6F7107C4"/>
    <w:multiLevelType w:val="multilevel"/>
    <w:tmpl w:val="590CA6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7"/>
  </w:num>
  <w:num w:numId="4">
    <w:abstractNumId w:val="0"/>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546"/>
    <w:rsid w:val="00012857"/>
    <w:rsid w:val="000341F5"/>
    <w:rsid w:val="00064D65"/>
    <w:rsid w:val="0009677D"/>
    <w:rsid w:val="000A7F9B"/>
    <w:rsid w:val="001A0565"/>
    <w:rsid w:val="001A676F"/>
    <w:rsid w:val="001E5A8C"/>
    <w:rsid w:val="0021399E"/>
    <w:rsid w:val="00245D5C"/>
    <w:rsid w:val="002F3058"/>
    <w:rsid w:val="003024D4"/>
    <w:rsid w:val="00314448"/>
    <w:rsid w:val="003272B1"/>
    <w:rsid w:val="003C680E"/>
    <w:rsid w:val="00401235"/>
    <w:rsid w:val="00412331"/>
    <w:rsid w:val="00454362"/>
    <w:rsid w:val="00462079"/>
    <w:rsid w:val="004825C1"/>
    <w:rsid w:val="00483B73"/>
    <w:rsid w:val="004A5C9F"/>
    <w:rsid w:val="004B6422"/>
    <w:rsid w:val="004C4D0F"/>
    <w:rsid w:val="004D3DEC"/>
    <w:rsid w:val="005A50DC"/>
    <w:rsid w:val="005A5A3E"/>
    <w:rsid w:val="006063F2"/>
    <w:rsid w:val="00686F9C"/>
    <w:rsid w:val="00687D58"/>
    <w:rsid w:val="006B1938"/>
    <w:rsid w:val="006E29E8"/>
    <w:rsid w:val="00700246"/>
    <w:rsid w:val="00733AD4"/>
    <w:rsid w:val="007958D1"/>
    <w:rsid w:val="007D670C"/>
    <w:rsid w:val="007E20C9"/>
    <w:rsid w:val="007F6639"/>
    <w:rsid w:val="008207EC"/>
    <w:rsid w:val="00845956"/>
    <w:rsid w:val="008549F8"/>
    <w:rsid w:val="0087495B"/>
    <w:rsid w:val="00886C15"/>
    <w:rsid w:val="008C0991"/>
    <w:rsid w:val="008C7D72"/>
    <w:rsid w:val="008E2741"/>
    <w:rsid w:val="0091625E"/>
    <w:rsid w:val="0095794C"/>
    <w:rsid w:val="009619C7"/>
    <w:rsid w:val="00991546"/>
    <w:rsid w:val="009E6A57"/>
    <w:rsid w:val="00A36CB7"/>
    <w:rsid w:val="00A40A75"/>
    <w:rsid w:val="00A42BB3"/>
    <w:rsid w:val="00A84418"/>
    <w:rsid w:val="00AC5951"/>
    <w:rsid w:val="00AD47AE"/>
    <w:rsid w:val="00AD4A2C"/>
    <w:rsid w:val="00BF17F8"/>
    <w:rsid w:val="00BF1D65"/>
    <w:rsid w:val="00C21C92"/>
    <w:rsid w:val="00C32CD8"/>
    <w:rsid w:val="00C57CF5"/>
    <w:rsid w:val="00C63D54"/>
    <w:rsid w:val="00D10CE1"/>
    <w:rsid w:val="00D3555C"/>
    <w:rsid w:val="00D450E7"/>
    <w:rsid w:val="00D511E2"/>
    <w:rsid w:val="00D62680"/>
    <w:rsid w:val="00D728DA"/>
    <w:rsid w:val="00D735AB"/>
    <w:rsid w:val="00D957E6"/>
    <w:rsid w:val="00DB7C6C"/>
    <w:rsid w:val="00E10552"/>
    <w:rsid w:val="00E749BB"/>
    <w:rsid w:val="00E845EB"/>
    <w:rsid w:val="00EA12C4"/>
    <w:rsid w:val="00ED0B9C"/>
    <w:rsid w:val="00ED2F9F"/>
    <w:rsid w:val="00F161A5"/>
    <w:rsid w:val="00F367D6"/>
    <w:rsid w:val="00F802D3"/>
    <w:rsid w:val="00FA6C84"/>
    <w:rsid w:val="00FE1A8E"/>
    <w:rsid w:val="00FF5C4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6F4C8A"/>
  <w15:chartTrackingRefBased/>
  <w15:docId w15:val="{2C8BA55E-3009-4115-9596-A63980E83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CB7"/>
  </w:style>
  <w:style w:type="paragraph" w:styleId="Overskrift1">
    <w:name w:val="heading 1"/>
    <w:basedOn w:val="Normal"/>
    <w:next w:val="Normal"/>
    <w:link w:val="Overskrift1Tegn"/>
    <w:uiPriority w:val="9"/>
    <w:qFormat/>
    <w:rsid w:val="006E29E8"/>
    <w:pPr>
      <w:keepNext/>
      <w:keepLines/>
      <w:spacing w:before="240" w:after="0"/>
      <w:outlineLvl w:val="0"/>
    </w:pPr>
    <w:rPr>
      <w:rFonts w:asciiTheme="majorHAnsi" w:eastAsiaTheme="majorEastAsia" w:hAnsiTheme="majorHAnsi" w:cstheme="majorBidi"/>
      <w:color w:val="A20000" w:themeColor="accent1" w:themeShade="BF"/>
      <w:sz w:val="32"/>
      <w:szCs w:val="32"/>
    </w:rPr>
  </w:style>
  <w:style w:type="paragraph" w:styleId="Overskrift2">
    <w:name w:val="heading 2"/>
    <w:basedOn w:val="Normal"/>
    <w:next w:val="Normal"/>
    <w:link w:val="Overskrift2Tegn"/>
    <w:uiPriority w:val="9"/>
    <w:unhideWhenUsed/>
    <w:qFormat/>
    <w:rsid w:val="00A36CB7"/>
    <w:pPr>
      <w:keepNext/>
      <w:keepLines/>
      <w:spacing w:before="40" w:after="0"/>
      <w:outlineLvl w:val="1"/>
    </w:pPr>
    <w:rPr>
      <w:rFonts w:asciiTheme="majorHAnsi" w:eastAsiaTheme="majorEastAsia" w:hAnsiTheme="majorHAnsi" w:cstheme="majorBidi"/>
      <w:color w:val="A20000" w:themeColor="accent1" w:themeShade="BF"/>
      <w:sz w:val="26"/>
      <w:szCs w:val="26"/>
    </w:rPr>
  </w:style>
  <w:style w:type="paragraph" w:styleId="Overskrift3">
    <w:name w:val="heading 3"/>
    <w:basedOn w:val="Normal"/>
    <w:next w:val="Normal"/>
    <w:link w:val="Overskrift3Tegn"/>
    <w:uiPriority w:val="9"/>
    <w:unhideWhenUsed/>
    <w:qFormat/>
    <w:rsid w:val="00A36CB7"/>
    <w:pPr>
      <w:keepNext/>
      <w:keepLines/>
      <w:spacing w:before="40" w:after="0"/>
      <w:outlineLvl w:val="2"/>
    </w:pPr>
    <w:rPr>
      <w:rFonts w:asciiTheme="majorHAnsi" w:eastAsiaTheme="majorEastAsia" w:hAnsiTheme="majorHAnsi" w:cstheme="majorBidi"/>
      <w:color w:val="6C000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D728D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D728DA"/>
    <w:rPr>
      <w:rFonts w:eastAsiaTheme="minorEastAsia"/>
      <w:lang w:eastAsia="nb-NO"/>
    </w:rPr>
  </w:style>
  <w:style w:type="paragraph" w:styleId="Topptekst">
    <w:name w:val="header"/>
    <w:basedOn w:val="Normal"/>
    <w:link w:val="TopptekstTegn"/>
    <w:uiPriority w:val="99"/>
    <w:unhideWhenUsed/>
    <w:rsid w:val="00D728D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728DA"/>
  </w:style>
  <w:style w:type="paragraph" w:styleId="Bunntekst">
    <w:name w:val="footer"/>
    <w:basedOn w:val="Normal"/>
    <w:link w:val="BunntekstTegn"/>
    <w:uiPriority w:val="99"/>
    <w:unhideWhenUsed/>
    <w:rsid w:val="00D728D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728DA"/>
  </w:style>
  <w:style w:type="paragraph" w:styleId="Tittel">
    <w:name w:val="Title"/>
    <w:basedOn w:val="Normal"/>
    <w:next w:val="Normal"/>
    <w:link w:val="TittelTegn"/>
    <w:uiPriority w:val="10"/>
    <w:qFormat/>
    <w:rsid w:val="006E29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E29E8"/>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6E29E8"/>
    <w:rPr>
      <w:rFonts w:asciiTheme="majorHAnsi" w:eastAsiaTheme="majorEastAsia" w:hAnsiTheme="majorHAnsi" w:cstheme="majorBidi"/>
      <w:color w:val="A20000" w:themeColor="accent1" w:themeShade="BF"/>
      <w:sz w:val="32"/>
      <w:szCs w:val="32"/>
    </w:rPr>
  </w:style>
  <w:style w:type="character" w:styleId="Sterk">
    <w:name w:val="Strong"/>
    <w:basedOn w:val="Standardskriftforavsnitt"/>
    <w:uiPriority w:val="22"/>
    <w:qFormat/>
    <w:rsid w:val="006E29E8"/>
    <w:rPr>
      <w:b/>
      <w:bCs/>
      <w:color w:val="FFFFFF" w:themeColor="background1"/>
    </w:rPr>
  </w:style>
  <w:style w:type="character" w:customStyle="1" w:styleId="Overskrift2Tegn">
    <w:name w:val="Overskrift 2 Tegn"/>
    <w:basedOn w:val="Standardskriftforavsnitt"/>
    <w:link w:val="Overskrift2"/>
    <w:uiPriority w:val="9"/>
    <w:rsid w:val="00A36CB7"/>
    <w:rPr>
      <w:rFonts w:asciiTheme="majorHAnsi" w:eastAsiaTheme="majorEastAsia" w:hAnsiTheme="majorHAnsi" w:cstheme="majorBidi"/>
      <w:color w:val="A20000" w:themeColor="accent1" w:themeShade="BF"/>
      <w:sz w:val="26"/>
      <w:szCs w:val="26"/>
    </w:rPr>
  </w:style>
  <w:style w:type="character" w:customStyle="1" w:styleId="Overskrift3Tegn">
    <w:name w:val="Overskrift 3 Tegn"/>
    <w:basedOn w:val="Standardskriftforavsnitt"/>
    <w:link w:val="Overskrift3"/>
    <w:uiPriority w:val="9"/>
    <w:rsid w:val="00A36CB7"/>
    <w:rPr>
      <w:rFonts w:asciiTheme="majorHAnsi" w:eastAsiaTheme="majorEastAsia" w:hAnsiTheme="majorHAnsi" w:cstheme="majorBidi"/>
      <w:color w:val="6C0000" w:themeColor="accent1" w:themeShade="7F"/>
      <w:sz w:val="24"/>
      <w:szCs w:val="24"/>
    </w:rPr>
  </w:style>
  <w:style w:type="paragraph" w:styleId="Sitat">
    <w:name w:val="Quote"/>
    <w:basedOn w:val="Normal"/>
    <w:next w:val="Normal"/>
    <w:link w:val="SitatTegn"/>
    <w:uiPriority w:val="29"/>
    <w:qFormat/>
    <w:rsid w:val="00A36CB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36CB7"/>
    <w:rPr>
      <w:i/>
      <w:iCs/>
      <w:color w:val="404040" w:themeColor="text1" w:themeTint="BF"/>
    </w:rPr>
  </w:style>
  <w:style w:type="character" w:styleId="Hyperkobling">
    <w:name w:val="Hyperlink"/>
    <w:basedOn w:val="Standardskriftforavsnitt"/>
    <w:uiPriority w:val="99"/>
    <w:unhideWhenUsed/>
    <w:rsid w:val="00A42BB3"/>
    <w:rPr>
      <w:color w:val="D90000" w:themeColor="hyperlink"/>
      <w:u w:val="single"/>
    </w:rPr>
  </w:style>
  <w:style w:type="paragraph" w:customStyle="1" w:styleId="Default">
    <w:name w:val="Default"/>
    <w:rsid w:val="0099154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AD47A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AD47AE"/>
  </w:style>
  <w:style w:type="character" w:customStyle="1" w:styleId="eop">
    <w:name w:val="eop"/>
    <w:basedOn w:val="Standardskriftforavsnitt"/>
    <w:rsid w:val="00AD47AE"/>
  </w:style>
  <w:style w:type="character" w:customStyle="1" w:styleId="spellingerror">
    <w:name w:val="spellingerror"/>
    <w:basedOn w:val="Standardskriftforavsnitt"/>
    <w:rsid w:val="00AD47AE"/>
  </w:style>
  <w:style w:type="character" w:customStyle="1" w:styleId="contextualspellingandgrammarerror">
    <w:name w:val="contextualspellingandgrammarerror"/>
    <w:basedOn w:val="Standardskriftforavsnitt"/>
    <w:rsid w:val="00AD4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744985">
      <w:bodyDiv w:val="1"/>
      <w:marLeft w:val="0"/>
      <w:marRight w:val="0"/>
      <w:marTop w:val="0"/>
      <w:marBottom w:val="0"/>
      <w:divBdr>
        <w:top w:val="none" w:sz="0" w:space="0" w:color="auto"/>
        <w:left w:val="none" w:sz="0" w:space="0" w:color="auto"/>
        <w:bottom w:val="none" w:sz="0" w:space="0" w:color="auto"/>
        <w:right w:val="none" w:sz="0" w:space="0" w:color="auto"/>
      </w:divBdr>
    </w:div>
    <w:div w:id="1042444564">
      <w:bodyDiv w:val="1"/>
      <w:marLeft w:val="0"/>
      <w:marRight w:val="0"/>
      <w:marTop w:val="0"/>
      <w:marBottom w:val="0"/>
      <w:divBdr>
        <w:top w:val="none" w:sz="0" w:space="0" w:color="auto"/>
        <w:left w:val="none" w:sz="0" w:space="0" w:color="auto"/>
        <w:bottom w:val="none" w:sz="0" w:space="0" w:color="auto"/>
        <w:right w:val="none" w:sz="0" w:space="0" w:color="auto"/>
      </w:divBdr>
      <w:divsChild>
        <w:div w:id="544368213">
          <w:marLeft w:val="0"/>
          <w:marRight w:val="0"/>
          <w:marTop w:val="0"/>
          <w:marBottom w:val="0"/>
          <w:divBdr>
            <w:top w:val="none" w:sz="0" w:space="0" w:color="auto"/>
            <w:left w:val="none" w:sz="0" w:space="0" w:color="auto"/>
            <w:bottom w:val="none" w:sz="0" w:space="0" w:color="auto"/>
            <w:right w:val="none" w:sz="0" w:space="0" w:color="auto"/>
          </w:divBdr>
          <w:divsChild>
            <w:div w:id="1207837322">
              <w:marLeft w:val="-75"/>
              <w:marRight w:val="0"/>
              <w:marTop w:val="30"/>
              <w:marBottom w:val="30"/>
              <w:divBdr>
                <w:top w:val="none" w:sz="0" w:space="0" w:color="auto"/>
                <w:left w:val="none" w:sz="0" w:space="0" w:color="auto"/>
                <w:bottom w:val="none" w:sz="0" w:space="0" w:color="auto"/>
                <w:right w:val="none" w:sz="0" w:space="0" w:color="auto"/>
              </w:divBdr>
              <w:divsChild>
                <w:div w:id="2097729">
                  <w:marLeft w:val="0"/>
                  <w:marRight w:val="0"/>
                  <w:marTop w:val="0"/>
                  <w:marBottom w:val="0"/>
                  <w:divBdr>
                    <w:top w:val="none" w:sz="0" w:space="0" w:color="auto"/>
                    <w:left w:val="none" w:sz="0" w:space="0" w:color="auto"/>
                    <w:bottom w:val="none" w:sz="0" w:space="0" w:color="auto"/>
                    <w:right w:val="none" w:sz="0" w:space="0" w:color="auto"/>
                  </w:divBdr>
                  <w:divsChild>
                    <w:div w:id="438716357">
                      <w:marLeft w:val="0"/>
                      <w:marRight w:val="0"/>
                      <w:marTop w:val="0"/>
                      <w:marBottom w:val="0"/>
                      <w:divBdr>
                        <w:top w:val="none" w:sz="0" w:space="0" w:color="auto"/>
                        <w:left w:val="none" w:sz="0" w:space="0" w:color="auto"/>
                        <w:bottom w:val="none" w:sz="0" w:space="0" w:color="auto"/>
                        <w:right w:val="none" w:sz="0" w:space="0" w:color="auto"/>
                      </w:divBdr>
                    </w:div>
                  </w:divsChild>
                </w:div>
                <w:div w:id="1595893842">
                  <w:marLeft w:val="0"/>
                  <w:marRight w:val="0"/>
                  <w:marTop w:val="0"/>
                  <w:marBottom w:val="0"/>
                  <w:divBdr>
                    <w:top w:val="none" w:sz="0" w:space="0" w:color="auto"/>
                    <w:left w:val="none" w:sz="0" w:space="0" w:color="auto"/>
                    <w:bottom w:val="none" w:sz="0" w:space="0" w:color="auto"/>
                    <w:right w:val="none" w:sz="0" w:space="0" w:color="auto"/>
                  </w:divBdr>
                  <w:divsChild>
                    <w:div w:id="23142401">
                      <w:marLeft w:val="0"/>
                      <w:marRight w:val="0"/>
                      <w:marTop w:val="0"/>
                      <w:marBottom w:val="0"/>
                      <w:divBdr>
                        <w:top w:val="none" w:sz="0" w:space="0" w:color="auto"/>
                        <w:left w:val="none" w:sz="0" w:space="0" w:color="auto"/>
                        <w:bottom w:val="none" w:sz="0" w:space="0" w:color="auto"/>
                        <w:right w:val="none" w:sz="0" w:space="0" w:color="auto"/>
                      </w:divBdr>
                    </w:div>
                  </w:divsChild>
                </w:div>
                <w:div w:id="25758918">
                  <w:marLeft w:val="0"/>
                  <w:marRight w:val="0"/>
                  <w:marTop w:val="0"/>
                  <w:marBottom w:val="0"/>
                  <w:divBdr>
                    <w:top w:val="none" w:sz="0" w:space="0" w:color="auto"/>
                    <w:left w:val="none" w:sz="0" w:space="0" w:color="auto"/>
                    <w:bottom w:val="none" w:sz="0" w:space="0" w:color="auto"/>
                    <w:right w:val="none" w:sz="0" w:space="0" w:color="auto"/>
                  </w:divBdr>
                  <w:divsChild>
                    <w:div w:id="1063336584">
                      <w:marLeft w:val="0"/>
                      <w:marRight w:val="0"/>
                      <w:marTop w:val="0"/>
                      <w:marBottom w:val="0"/>
                      <w:divBdr>
                        <w:top w:val="none" w:sz="0" w:space="0" w:color="auto"/>
                        <w:left w:val="none" w:sz="0" w:space="0" w:color="auto"/>
                        <w:bottom w:val="none" w:sz="0" w:space="0" w:color="auto"/>
                        <w:right w:val="none" w:sz="0" w:space="0" w:color="auto"/>
                      </w:divBdr>
                    </w:div>
                  </w:divsChild>
                </w:div>
                <w:div w:id="406079926">
                  <w:marLeft w:val="0"/>
                  <w:marRight w:val="0"/>
                  <w:marTop w:val="0"/>
                  <w:marBottom w:val="0"/>
                  <w:divBdr>
                    <w:top w:val="none" w:sz="0" w:space="0" w:color="auto"/>
                    <w:left w:val="none" w:sz="0" w:space="0" w:color="auto"/>
                    <w:bottom w:val="none" w:sz="0" w:space="0" w:color="auto"/>
                    <w:right w:val="none" w:sz="0" w:space="0" w:color="auto"/>
                  </w:divBdr>
                  <w:divsChild>
                    <w:div w:id="38826566">
                      <w:marLeft w:val="0"/>
                      <w:marRight w:val="0"/>
                      <w:marTop w:val="0"/>
                      <w:marBottom w:val="0"/>
                      <w:divBdr>
                        <w:top w:val="none" w:sz="0" w:space="0" w:color="auto"/>
                        <w:left w:val="none" w:sz="0" w:space="0" w:color="auto"/>
                        <w:bottom w:val="none" w:sz="0" w:space="0" w:color="auto"/>
                        <w:right w:val="none" w:sz="0" w:space="0" w:color="auto"/>
                      </w:divBdr>
                    </w:div>
                  </w:divsChild>
                </w:div>
                <w:div w:id="459886769">
                  <w:marLeft w:val="0"/>
                  <w:marRight w:val="0"/>
                  <w:marTop w:val="0"/>
                  <w:marBottom w:val="0"/>
                  <w:divBdr>
                    <w:top w:val="none" w:sz="0" w:space="0" w:color="auto"/>
                    <w:left w:val="none" w:sz="0" w:space="0" w:color="auto"/>
                    <w:bottom w:val="none" w:sz="0" w:space="0" w:color="auto"/>
                    <w:right w:val="none" w:sz="0" w:space="0" w:color="auto"/>
                  </w:divBdr>
                  <w:divsChild>
                    <w:div w:id="61636461">
                      <w:marLeft w:val="0"/>
                      <w:marRight w:val="0"/>
                      <w:marTop w:val="0"/>
                      <w:marBottom w:val="0"/>
                      <w:divBdr>
                        <w:top w:val="none" w:sz="0" w:space="0" w:color="auto"/>
                        <w:left w:val="none" w:sz="0" w:space="0" w:color="auto"/>
                        <w:bottom w:val="none" w:sz="0" w:space="0" w:color="auto"/>
                        <w:right w:val="none" w:sz="0" w:space="0" w:color="auto"/>
                      </w:divBdr>
                    </w:div>
                  </w:divsChild>
                </w:div>
                <w:div w:id="64031233">
                  <w:marLeft w:val="0"/>
                  <w:marRight w:val="0"/>
                  <w:marTop w:val="0"/>
                  <w:marBottom w:val="0"/>
                  <w:divBdr>
                    <w:top w:val="none" w:sz="0" w:space="0" w:color="auto"/>
                    <w:left w:val="none" w:sz="0" w:space="0" w:color="auto"/>
                    <w:bottom w:val="none" w:sz="0" w:space="0" w:color="auto"/>
                    <w:right w:val="none" w:sz="0" w:space="0" w:color="auto"/>
                  </w:divBdr>
                  <w:divsChild>
                    <w:div w:id="530999210">
                      <w:marLeft w:val="0"/>
                      <w:marRight w:val="0"/>
                      <w:marTop w:val="0"/>
                      <w:marBottom w:val="0"/>
                      <w:divBdr>
                        <w:top w:val="none" w:sz="0" w:space="0" w:color="auto"/>
                        <w:left w:val="none" w:sz="0" w:space="0" w:color="auto"/>
                        <w:bottom w:val="none" w:sz="0" w:space="0" w:color="auto"/>
                        <w:right w:val="none" w:sz="0" w:space="0" w:color="auto"/>
                      </w:divBdr>
                    </w:div>
                  </w:divsChild>
                </w:div>
                <w:div w:id="166555363">
                  <w:marLeft w:val="0"/>
                  <w:marRight w:val="0"/>
                  <w:marTop w:val="0"/>
                  <w:marBottom w:val="0"/>
                  <w:divBdr>
                    <w:top w:val="none" w:sz="0" w:space="0" w:color="auto"/>
                    <w:left w:val="none" w:sz="0" w:space="0" w:color="auto"/>
                    <w:bottom w:val="none" w:sz="0" w:space="0" w:color="auto"/>
                    <w:right w:val="none" w:sz="0" w:space="0" w:color="auto"/>
                  </w:divBdr>
                  <w:divsChild>
                    <w:div w:id="475032163">
                      <w:marLeft w:val="0"/>
                      <w:marRight w:val="0"/>
                      <w:marTop w:val="0"/>
                      <w:marBottom w:val="0"/>
                      <w:divBdr>
                        <w:top w:val="none" w:sz="0" w:space="0" w:color="auto"/>
                        <w:left w:val="none" w:sz="0" w:space="0" w:color="auto"/>
                        <w:bottom w:val="none" w:sz="0" w:space="0" w:color="auto"/>
                        <w:right w:val="none" w:sz="0" w:space="0" w:color="auto"/>
                      </w:divBdr>
                    </w:div>
                  </w:divsChild>
                </w:div>
                <w:div w:id="201404999">
                  <w:marLeft w:val="0"/>
                  <w:marRight w:val="0"/>
                  <w:marTop w:val="0"/>
                  <w:marBottom w:val="0"/>
                  <w:divBdr>
                    <w:top w:val="none" w:sz="0" w:space="0" w:color="auto"/>
                    <w:left w:val="none" w:sz="0" w:space="0" w:color="auto"/>
                    <w:bottom w:val="none" w:sz="0" w:space="0" w:color="auto"/>
                    <w:right w:val="none" w:sz="0" w:space="0" w:color="auto"/>
                  </w:divBdr>
                  <w:divsChild>
                    <w:div w:id="1080558686">
                      <w:marLeft w:val="0"/>
                      <w:marRight w:val="0"/>
                      <w:marTop w:val="0"/>
                      <w:marBottom w:val="0"/>
                      <w:divBdr>
                        <w:top w:val="none" w:sz="0" w:space="0" w:color="auto"/>
                        <w:left w:val="none" w:sz="0" w:space="0" w:color="auto"/>
                        <w:bottom w:val="none" w:sz="0" w:space="0" w:color="auto"/>
                        <w:right w:val="none" w:sz="0" w:space="0" w:color="auto"/>
                      </w:divBdr>
                    </w:div>
                  </w:divsChild>
                </w:div>
                <w:div w:id="259993038">
                  <w:marLeft w:val="0"/>
                  <w:marRight w:val="0"/>
                  <w:marTop w:val="0"/>
                  <w:marBottom w:val="0"/>
                  <w:divBdr>
                    <w:top w:val="none" w:sz="0" w:space="0" w:color="auto"/>
                    <w:left w:val="none" w:sz="0" w:space="0" w:color="auto"/>
                    <w:bottom w:val="none" w:sz="0" w:space="0" w:color="auto"/>
                    <w:right w:val="none" w:sz="0" w:space="0" w:color="auto"/>
                  </w:divBdr>
                  <w:divsChild>
                    <w:div w:id="1527329442">
                      <w:marLeft w:val="0"/>
                      <w:marRight w:val="0"/>
                      <w:marTop w:val="0"/>
                      <w:marBottom w:val="0"/>
                      <w:divBdr>
                        <w:top w:val="none" w:sz="0" w:space="0" w:color="auto"/>
                        <w:left w:val="none" w:sz="0" w:space="0" w:color="auto"/>
                        <w:bottom w:val="none" w:sz="0" w:space="0" w:color="auto"/>
                        <w:right w:val="none" w:sz="0" w:space="0" w:color="auto"/>
                      </w:divBdr>
                    </w:div>
                  </w:divsChild>
                </w:div>
                <w:div w:id="639269014">
                  <w:marLeft w:val="0"/>
                  <w:marRight w:val="0"/>
                  <w:marTop w:val="0"/>
                  <w:marBottom w:val="0"/>
                  <w:divBdr>
                    <w:top w:val="none" w:sz="0" w:space="0" w:color="auto"/>
                    <w:left w:val="none" w:sz="0" w:space="0" w:color="auto"/>
                    <w:bottom w:val="none" w:sz="0" w:space="0" w:color="auto"/>
                    <w:right w:val="none" w:sz="0" w:space="0" w:color="auto"/>
                  </w:divBdr>
                  <w:divsChild>
                    <w:div w:id="299261990">
                      <w:marLeft w:val="0"/>
                      <w:marRight w:val="0"/>
                      <w:marTop w:val="0"/>
                      <w:marBottom w:val="0"/>
                      <w:divBdr>
                        <w:top w:val="none" w:sz="0" w:space="0" w:color="auto"/>
                        <w:left w:val="none" w:sz="0" w:space="0" w:color="auto"/>
                        <w:bottom w:val="none" w:sz="0" w:space="0" w:color="auto"/>
                        <w:right w:val="none" w:sz="0" w:space="0" w:color="auto"/>
                      </w:divBdr>
                    </w:div>
                  </w:divsChild>
                </w:div>
                <w:div w:id="847796615">
                  <w:marLeft w:val="0"/>
                  <w:marRight w:val="0"/>
                  <w:marTop w:val="0"/>
                  <w:marBottom w:val="0"/>
                  <w:divBdr>
                    <w:top w:val="none" w:sz="0" w:space="0" w:color="auto"/>
                    <w:left w:val="none" w:sz="0" w:space="0" w:color="auto"/>
                    <w:bottom w:val="none" w:sz="0" w:space="0" w:color="auto"/>
                    <w:right w:val="none" w:sz="0" w:space="0" w:color="auto"/>
                  </w:divBdr>
                  <w:divsChild>
                    <w:div w:id="320503421">
                      <w:marLeft w:val="0"/>
                      <w:marRight w:val="0"/>
                      <w:marTop w:val="0"/>
                      <w:marBottom w:val="0"/>
                      <w:divBdr>
                        <w:top w:val="none" w:sz="0" w:space="0" w:color="auto"/>
                        <w:left w:val="none" w:sz="0" w:space="0" w:color="auto"/>
                        <w:bottom w:val="none" w:sz="0" w:space="0" w:color="auto"/>
                        <w:right w:val="none" w:sz="0" w:space="0" w:color="auto"/>
                      </w:divBdr>
                    </w:div>
                  </w:divsChild>
                </w:div>
                <w:div w:id="1601375406">
                  <w:marLeft w:val="0"/>
                  <w:marRight w:val="0"/>
                  <w:marTop w:val="0"/>
                  <w:marBottom w:val="0"/>
                  <w:divBdr>
                    <w:top w:val="none" w:sz="0" w:space="0" w:color="auto"/>
                    <w:left w:val="none" w:sz="0" w:space="0" w:color="auto"/>
                    <w:bottom w:val="none" w:sz="0" w:space="0" w:color="auto"/>
                    <w:right w:val="none" w:sz="0" w:space="0" w:color="auto"/>
                  </w:divBdr>
                  <w:divsChild>
                    <w:div w:id="326448514">
                      <w:marLeft w:val="0"/>
                      <w:marRight w:val="0"/>
                      <w:marTop w:val="0"/>
                      <w:marBottom w:val="0"/>
                      <w:divBdr>
                        <w:top w:val="none" w:sz="0" w:space="0" w:color="auto"/>
                        <w:left w:val="none" w:sz="0" w:space="0" w:color="auto"/>
                        <w:bottom w:val="none" w:sz="0" w:space="0" w:color="auto"/>
                        <w:right w:val="none" w:sz="0" w:space="0" w:color="auto"/>
                      </w:divBdr>
                    </w:div>
                  </w:divsChild>
                </w:div>
                <w:div w:id="474834893">
                  <w:marLeft w:val="0"/>
                  <w:marRight w:val="0"/>
                  <w:marTop w:val="0"/>
                  <w:marBottom w:val="0"/>
                  <w:divBdr>
                    <w:top w:val="none" w:sz="0" w:space="0" w:color="auto"/>
                    <w:left w:val="none" w:sz="0" w:space="0" w:color="auto"/>
                    <w:bottom w:val="none" w:sz="0" w:space="0" w:color="auto"/>
                    <w:right w:val="none" w:sz="0" w:space="0" w:color="auto"/>
                  </w:divBdr>
                  <w:divsChild>
                    <w:div w:id="1612202700">
                      <w:marLeft w:val="0"/>
                      <w:marRight w:val="0"/>
                      <w:marTop w:val="0"/>
                      <w:marBottom w:val="0"/>
                      <w:divBdr>
                        <w:top w:val="none" w:sz="0" w:space="0" w:color="auto"/>
                        <w:left w:val="none" w:sz="0" w:space="0" w:color="auto"/>
                        <w:bottom w:val="none" w:sz="0" w:space="0" w:color="auto"/>
                        <w:right w:val="none" w:sz="0" w:space="0" w:color="auto"/>
                      </w:divBdr>
                    </w:div>
                  </w:divsChild>
                </w:div>
                <w:div w:id="482476333">
                  <w:marLeft w:val="0"/>
                  <w:marRight w:val="0"/>
                  <w:marTop w:val="0"/>
                  <w:marBottom w:val="0"/>
                  <w:divBdr>
                    <w:top w:val="none" w:sz="0" w:space="0" w:color="auto"/>
                    <w:left w:val="none" w:sz="0" w:space="0" w:color="auto"/>
                    <w:bottom w:val="none" w:sz="0" w:space="0" w:color="auto"/>
                    <w:right w:val="none" w:sz="0" w:space="0" w:color="auto"/>
                  </w:divBdr>
                  <w:divsChild>
                    <w:div w:id="544366509">
                      <w:marLeft w:val="0"/>
                      <w:marRight w:val="0"/>
                      <w:marTop w:val="0"/>
                      <w:marBottom w:val="0"/>
                      <w:divBdr>
                        <w:top w:val="none" w:sz="0" w:space="0" w:color="auto"/>
                        <w:left w:val="none" w:sz="0" w:space="0" w:color="auto"/>
                        <w:bottom w:val="none" w:sz="0" w:space="0" w:color="auto"/>
                        <w:right w:val="none" w:sz="0" w:space="0" w:color="auto"/>
                      </w:divBdr>
                    </w:div>
                  </w:divsChild>
                </w:div>
                <w:div w:id="545987036">
                  <w:marLeft w:val="0"/>
                  <w:marRight w:val="0"/>
                  <w:marTop w:val="0"/>
                  <w:marBottom w:val="0"/>
                  <w:divBdr>
                    <w:top w:val="none" w:sz="0" w:space="0" w:color="auto"/>
                    <w:left w:val="none" w:sz="0" w:space="0" w:color="auto"/>
                    <w:bottom w:val="none" w:sz="0" w:space="0" w:color="auto"/>
                    <w:right w:val="none" w:sz="0" w:space="0" w:color="auto"/>
                  </w:divBdr>
                  <w:divsChild>
                    <w:div w:id="565066136">
                      <w:marLeft w:val="0"/>
                      <w:marRight w:val="0"/>
                      <w:marTop w:val="0"/>
                      <w:marBottom w:val="0"/>
                      <w:divBdr>
                        <w:top w:val="none" w:sz="0" w:space="0" w:color="auto"/>
                        <w:left w:val="none" w:sz="0" w:space="0" w:color="auto"/>
                        <w:bottom w:val="none" w:sz="0" w:space="0" w:color="auto"/>
                        <w:right w:val="none" w:sz="0" w:space="0" w:color="auto"/>
                      </w:divBdr>
                    </w:div>
                  </w:divsChild>
                </w:div>
                <w:div w:id="2092583322">
                  <w:marLeft w:val="0"/>
                  <w:marRight w:val="0"/>
                  <w:marTop w:val="0"/>
                  <w:marBottom w:val="0"/>
                  <w:divBdr>
                    <w:top w:val="none" w:sz="0" w:space="0" w:color="auto"/>
                    <w:left w:val="none" w:sz="0" w:space="0" w:color="auto"/>
                    <w:bottom w:val="none" w:sz="0" w:space="0" w:color="auto"/>
                    <w:right w:val="none" w:sz="0" w:space="0" w:color="auto"/>
                  </w:divBdr>
                  <w:divsChild>
                    <w:div w:id="560944477">
                      <w:marLeft w:val="0"/>
                      <w:marRight w:val="0"/>
                      <w:marTop w:val="0"/>
                      <w:marBottom w:val="0"/>
                      <w:divBdr>
                        <w:top w:val="none" w:sz="0" w:space="0" w:color="auto"/>
                        <w:left w:val="none" w:sz="0" w:space="0" w:color="auto"/>
                        <w:bottom w:val="none" w:sz="0" w:space="0" w:color="auto"/>
                        <w:right w:val="none" w:sz="0" w:space="0" w:color="auto"/>
                      </w:divBdr>
                    </w:div>
                  </w:divsChild>
                </w:div>
                <w:div w:id="1631744426">
                  <w:marLeft w:val="0"/>
                  <w:marRight w:val="0"/>
                  <w:marTop w:val="0"/>
                  <w:marBottom w:val="0"/>
                  <w:divBdr>
                    <w:top w:val="none" w:sz="0" w:space="0" w:color="auto"/>
                    <w:left w:val="none" w:sz="0" w:space="0" w:color="auto"/>
                    <w:bottom w:val="none" w:sz="0" w:space="0" w:color="auto"/>
                    <w:right w:val="none" w:sz="0" w:space="0" w:color="auto"/>
                  </w:divBdr>
                  <w:divsChild>
                    <w:div w:id="585307393">
                      <w:marLeft w:val="0"/>
                      <w:marRight w:val="0"/>
                      <w:marTop w:val="0"/>
                      <w:marBottom w:val="0"/>
                      <w:divBdr>
                        <w:top w:val="none" w:sz="0" w:space="0" w:color="auto"/>
                        <w:left w:val="none" w:sz="0" w:space="0" w:color="auto"/>
                        <w:bottom w:val="none" w:sz="0" w:space="0" w:color="auto"/>
                        <w:right w:val="none" w:sz="0" w:space="0" w:color="auto"/>
                      </w:divBdr>
                    </w:div>
                  </w:divsChild>
                </w:div>
                <w:div w:id="1185510532">
                  <w:marLeft w:val="0"/>
                  <w:marRight w:val="0"/>
                  <w:marTop w:val="0"/>
                  <w:marBottom w:val="0"/>
                  <w:divBdr>
                    <w:top w:val="none" w:sz="0" w:space="0" w:color="auto"/>
                    <w:left w:val="none" w:sz="0" w:space="0" w:color="auto"/>
                    <w:bottom w:val="none" w:sz="0" w:space="0" w:color="auto"/>
                    <w:right w:val="none" w:sz="0" w:space="0" w:color="auto"/>
                  </w:divBdr>
                  <w:divsChild>
                    <w:div w:id="587692686">
                      <w:marLeft w:val="0"/>
                      <w:marRight w:val="0"/>
                      <w:marTop w:val="0"/>
                      <w:marBottom w:val="0"/>
                      <w:divBdr>
                        <w:top w:val="none" w:sz="0" w:space="0" w:color="auto"/>
                        <w:left w:val="none" w:sz="0" w:space="0" w:color="auto"/>
                        <w:bottom w:val="none" w:sz="0" w:space="0" w:color="auto"/>
                        <w:right w:val="none" w:sz="0" w:space="0" w:color="auto"/>
                      </w:divBdr>
                    </w:div>
                  </w:divsChild>
                </w:div>
                <w:div w:id="1146555496">
                  <w:marLeft w:val="0"/>
                  <w:marRight w:val="0"/>
                  <w:marTop w:val="0"/>
                  <w:marBottom w:val="0"/>
                  <w:divBdr>
                    <w:top w:val="none" w:sz="0" w:space="0" w:color="auto"/>
                    <w:left w:val="none" w:sz="0" w:space="0" w:color="auto"/>
                    <w:bottom w:val="none" w:sz="0" w:space="0" w:color="auto"/>
                    <w:right w:val="none" w:sz="0" w:space="0" w:color="auto"/>
                  </w:divBdr>
                  <w:divsChild>
                    <w:div w:id="677730208">
                      <w:marLeft w:val="0"/>
                      <w:marRight w:val="0"/>
                      <w:marTop w:val="0"/>
                      <w:marBottom w:val="0"/>
                      <w:divBdr>
                        <w:top w:val="none" w:sz="0" w:space="0" w:color="auto"/>
                        <w:left w:val="none" w:sz="0" w:space="0" w:color="auto"/>
                        <w:bottom w:val="none" w:sz="0" w:space="0" w:color="auto"/>
                        <w:right w:val="none" w:sz="0" w:space="0" w:color="auto"/>
                      </w:divBdr>
                    </w:div>
                  </w:divsChild>
                </w:div>
                <w:div w:id="777068716">
                  <w:marLeft w:val="0"/>
                  <w:marRight w:val="0"/>
                  <w:marTop w:val="0"/>
                  <w:marBottom w:val="0"/>
                  <w:divBdr>
                    <w:top w:val="none" w:sz="0" w:space="0" w:color="auto"/>
                    <w:left w:val="none" w:sz="0" w:space="0" w:color="auto"/>
                    <w:bottom w:val="none" w:sz="0" w:space="0" w:color="auto"/>
                    <w:right w:val="none" w:sz="0" w:space="0" w:color="auto"/>
                  </w:divBdr>
                  <w:divsChild>
                    <w:div w:id="1096318582">
                      <w:marLeft w:val="0"/>
                      <w:marRight w:val="0"/>
                      <w:marTop w:val="0"/>
                      <w:marBottom w:val="0"/>
                      <w:divBdr>
                        <w:top w:val="none" w:sz="0" w:space="0" w:color="auto"/>
                        <w:left w:val="none" w:sz="0" w:space="0" w:color="auto"/>
                        <w:bottom w:val="none" w:sz="0" w:space="0" w:color="auto"/>
                        <w:right w:val="none" w:sz="0" w:space="0" w:color="auto"/>
                      </w:divBdr>
                    </w:div>
                  </w:divsChild>
                </w:div>
                <w:div w:id="806750075">
                  <w:marLeft w:val="0"/>
                  <w:marRight w:val="0"/>
                  <w:marTop w:val="0"/>
                  <w:marBottom w:val="0"/>
                  <w:divBdr>
                    <w:top w:val="none" w:sz="0" w:space="0" w:color="auto"/>
                    <w:left w:val="none" w:sz="0" w:space="0" w:color="auto"/>
                    <w:bottom w:val="none" w:sz="0" w:space="0" w:color="auto"/>
                    <w:right w:val="none" w:sz="0" w:space="0" w:color="auto"/>
                  </w:divBdr>
                  <w:divsChild>
                    <w:div w:id="1857887058">
                      <w:marLeft w:val="0"/>
                      <w:marRight w:val="0"/>
                      <w:marTop w:val="0"/>
                      <w:marBottom w:val="0"/>
                      <w:divBdr>
                        <w:top w:val="none" w:sz="0" w:space="0" w:color="auto"/>
                        <w:left w:val="none" w:sz="0" w:space="0" w:color="auto"/>
                        <w:bottom w:val="none" w:sz="0" w:space="0" w:color="auto"/>
                        <w:right w:val="none" w:sz="0" w:space="0" w:color="auto"/>
                      </w:divBdr>
                    </w:div>
                  </w:divsChild>
                </w:div>
                <w:div w:id="813986602">
                  <w:marLeft w:val="0"/>
                  <w:marRight w:val="0"/>
                  <w:marTop w:val="0"/>
                  <w:marBottom w:val="0"/>
                  <w:divBdr>
                    <w:top w:val="none" w:sz="0" w:space="0" w:color="auto"/>
                    <w:left w:val="none" w:sz="0" w:space="0" w:color="auto"/>
                    <w:bottom w:val="none" w:sz="0" w:space="0" w:color="auto"/>
                    <w:right w:val="none" w:sz="0" w:space="0" w:color="auto"/>
                  </w:divBdr>
                  <w:divsChild>
                    <w:div w:id="1527251996">
                      <w:marLeft w:val="0"/>
                      <w:marRight w:val="0"/>
                      <w:marTop w:val="0"/>
                      <w:marBottom w:val="0"/>
                      <w:divBdr>
                        <w:top w:val="none" w:sz="0" w:space="0" w:color="auto"/>
                        <w:left w:val="none" w:sz="0" w:space="0" w:color="auto"/>
                        <w:bottom w:val="none" w:sz="0" w:space="0" w:color="auto"/>
                        <w:right w:val="none" w:sz="0" w:space="0" w:color="auto"/>
                      </w:divBdr>
                    </w:div>
                  </w:divsChild>
                </w:div>
                <w:div w:id="838035836">
                  <w:marLeft w:val="0"/>
                  <w:marRight w:val="0"/>
                  <w:marTop w:val="0"/>
                  <w:marBottom w:val="0"/>
                  <w:divBdr>
                    <w:top w:val="none" w:sz="0" w:space="0" w:color="auto"/>
                    <w:left w:val="none" w:sz="0" w:space="0" w:color="auto"/>
                    <w:bottom w:val="none" w:sz="0" w:space="0" w:color="auto"/>
                    <w:right w:val="none" w:sz="0" w:space="0" w:color="auto"/>
                  </w:divBdr>
                  <w:divsChild>
                    <w:div w:id="1164904787">
                      <w:marLeft w:val="0"/>
                      <w:marRight w:val="0"/>
                      <w:marTop w:val="0"/>
                      <w:marBottom w:val="0"/>
                      <w:divBdr>
                        <w:top w:val="none" w:sz="0" w:space="0" w:color="auto"/>
                        <w:left w:val="none" w:sz="0" w:space="0" w:color="auto"/>
                        <w:bottom w:val="none" w:sz="0" w:space="0" w:color="auto"/>
                        <w:right w:val="none" w:sz="0" w:space="0" w:color="auto"/>
                      </w:divBdr>
                    </w:div>
                  </w:divsChild>
                </w:div>
                <w:div w:id="1873150078">
                  <w:marLeft w:val="0"/>
                  <w:marRight w:val="0"/>
                  <w:marTop w:val="0"/>
                  <w:marBottom w:val="0"/>
                  <w:divBdr>
                    <w:top w:val="none" w:sz="0" w:space="0" w:color="auto"/>
                    <w:left w:val="none" w:sz="0" w:space="0" w:color="auto"/>
                    <w:bottom w:val="none" w:sz="0" w:space="0" w:color="auto"/>
                    <w:right w:val="none" w:sz="0" w:space="0" w:color="auto"/>
                  </w:divBdr>
                  <w:divsChild>
                    <w:div w:id="870729976">
                      <w:marLeft w:val="0"/>
                      <w:marRight w:val="0"/>
                      <w:marTop w:val="0"/>
                      <w:marBottom w:val="0"/>
                      <w:divBdr>
                        <w:top w:val="none" w:sz="0" w:space="0" w:color="auto"/>
                        <w:left w:val="none" w:sz="0" w:space="0" w:color="auto"/>
                        <w:bottom w:val="none" w:sz="0" w:space="0" w:color="auto"/>
                        <w:right w:val="none" w:sz="0" w:space="0" w:color="auto"/>
                      </w:divBdr>
                    </w:div>
                  </w:divsChild>
                </w:div>
                <w:div w:id="1982231209">
                  <w:marLeft w:val="0"/>
                  <w:marRight w:val="0"/>
                  <w:marTop w:val="0"/>
                  <w:marBottom w:val="0"/>
                  <w:divBdr>
                    <w:top w:val="none" w:sz="0" w:space="0" w:color="auto"/>
                    <w:left w:val="none" w:sz="0" w:space="0" w:color="auto"/>
                    <w:bottom w:val="none" w:sz="0" w:space="0" w:color="auto"/>
                    <w:right w:val="none" w:sz="0" w:space="0" w:color="auto"/>
                  </w:divBdr>
                  <w:divsChild>
                    <w:div w:id="870997972">
                      <w:marLeft w:val="0"/>
                      <w:marRight w:val="0"/>
                      <w:marTop w:val="0"/>
                      <w:marBottom w:val="0"/>
                      <w:divBdr>
                        <w:top w:val="none" w:sz="0" w:space="0" w:color="auto"/>
                        <w:left w:val="none" w:sz="0" w:space="0" w:color="auto"/>
                        <w:bottom w:val="none" w:sz="0" w:space="0" w:color="auto"/>
                        <w:right w:val="none" w:sz="0" w:space="0" w:color="auto"/>
                      </w:divBdr>
                    </w:div>
                  </w:divsChild>
                </w:div>
                <w:div w:id="915478486">
                  <w:marLeft w:val="0"/>
                  <w:marRight w:val="0"/>
                  <w:marTop w:val="0"/>
                  <w:marBottom w:val="0"/>
                  <w:divBdr>
                    <w:top w:val="none" w:sz="0" w:space="0" w:color="auto"/>
                    <w:left w:val="none" w:sz="0" w:space="0" w:color="auto"/>
                    <w:bottom w:val="none" w:sz="0" w:space="0" w:color="auto"/>
                    <w:right w:val="none" w:sz="0" w:space="0" w:color="auto"/>
                  </w:divBdr>
                  <w:divsChild>
                    <w:div w:id="1991866611">
                      <w:marLeft w:val="0"/>
                      <w:marRight w:val="0"/>
                      <w:marTop w:val="0"/>
                      <w:marBottom w:val="0"/>
                      <w:divBdr>
                        <w:top w:val="none" w:sz="0" w:space="0" w:color="auto"/>
                        <w:left w:val="none" w:sz="0" w:space="0" w:color="auto"/>
                        <w:bottom w:val="none" w:sz="0" w:space="0" w:color="auto"/>
                        <w:right w:val="none" w:sz="0" w:space="0" w:color="auto"/>
                      </w:divBdr>
                    </w:div>
                  </w:divsChild>
                </w:div>
                <w:div w:id="1350450669">
                  <w:marLeft w:val="0"/>
                  <w:marRight w:val="0"/>
                  <w:marTop w:val="0"/>
                  <w:marBottom w:val="0"/>
                  <w:divBdr>
                    <w:top w:val="none" w:sz="0" w:space="0" w:color="auto"/>
                    <w:left w:val="none" w:sz="0" w:space="0" w:color="auto"/>
                    <w:bottom w:val="none" w:sz="0" w:space="0" w:color="auto"/>
                    <w:right w:val="none" w:sz="0" w:space="0" w:color="auto"/>
                  </w:divBdr>
                  <w:divsChild>
                    <w:div w:id="925726971">
                      <w:marLeft w:val="0"/>
                      <w:marRight w:val="0"/>
                      <w:marTop w:val="0"/>
                      <w:marBottom w:val="0"/>
                      <w:divBdr>
                        <w:top w:val="none" w:sz="0" w:space="0" w:color="auto"/>
                        <w:left w:val="none" w:sz="0" w:space="0" w:color="auto"/>
                        <w:bottom w:val="none" w:sz="0" w:space="0" w:color="auto"/>
                        <w:right w:val="none" w:sz="0" w:space="0" w:color="auto"/>
                      </w:divBdr>
                    </w:div>
                  </w:divsChild>
                </w:div>
                <w:div w:id="955646102">
                  <w:marLeft w:val="0"/>
                  <w:marRight w:val="0"/>
                  <w:marTop w:val="0"/>
                  <w:marBottom w:val="0"/>
                  <w:divBdr>
                    <w:top w:val="none" w:sz="0" w:space="0" w:color="auto"/>
                    <w:left w:val="none" w:sz="0" w:space="0" w:color="auto"/>
                    <w:bottom w:val="none" w:sz="0" w:space="0" w:color="auto"/>
                    <w:right w:val="none" w:sz="0" w:space="0" w:color="auto"/>
                  </w:divBdr>
                  <w:divsChild>
                    <w:div w:id="1855607965">
                      <w:marLeft w:val="0"/>
                      <w:marRight w:val="0"/>
                      <w:marTop w:val="0"/>
                      <w:marBottom w:val="0"/>
                      <w:divBdr>
                        <w:top w:val="none" w:sz="0" w:space="0" w:color="auto"/>
                        <w:left w:val="none" w:sz="0" w:space="0" w:color="auto"/>
                        <w:bottom w:val="none" w:sz="0" w:space="0" w:color="auto"/>
                        <w:right w:val="none" w:sz="0" w:space="0" w:color="auto"/>
                      </w:divBdr>
                    </w:div>
                  </w:divsChild>
                </w:div>
                <w:div w:id="1654413008">
                  <w:marLeft w:val="0"/>
                  <w:marRight w:val="0"/>
                  <w:marTop w:val="0"/>
                  <w:marBottom w:val="0"/>
                  <w:divBdr>
                    <w:top w:val="none" w:sz="0" w:space="0" w:color="auto"/>
                    <w:left w:val="none" w:sz="0" w:space="0" w:color="auto"/>
                    <w:bottom w:val="none" w:sz="0" w:space="0" w:color="auto"/>
                    <w:right w:val="none" w:sz="0" w:space="0" w:color="auto"/>
                  </w:divBdr>
                  <w:divsChild>
                    <w:div w:id="1004166410">
                      <w:marLeft w:val="0"/>
                      <w:marRight w:val="0"/>
                      <w:marTop w:val="0"/>
                      <w:marBottom w:val="0"/>
                      <w:divBdr>
                        <w:top w:val="none" w:sz="0" w:space="0" w:color="auto"/>
                        <w:left w:val="none" w:sz="0" w:space="0" w:color="auto"/>
                        <w:bottom w:val="none" w:sz="0" w:space="0" w:color="auto"/>
                        <w:right w:val="none" w:sz="0" w:space="0" w:color="auto"/>
                      </w:divBdr>
                    </w:div>
                  </w:divsChild>
                </w:div>
                <w:div w:id="2064062227">
                  <w:marLeft w:val="0"/>
                  <w:marRight w:val="0"/>
                  <w:marTop w:val="0"/>
                  <w:marBottom w:val="0"/>
                  <w:divBdr>
                    <w:top w:val="none" w:sz="0" w:space="0" w:color="auto"/>
                    <w:left w:val="none" w:sz="0" w:space="0" w:color="auto"/>
                    <w:bottom w:val="none" w:sz="0" w:space="0" w:color="auto"/>
                    <w:right w:val="none" w:sz="0" w:space="0" w:color="auto"/>
                  </w:divBdr>
                  <w:divsChild>
                    <w:div w:id="1091396064">
                      <w:marLeft w:val="0"/>
                      <w:marRight w:val="0"/>
                      <w:marTop w:val="0"/>
                      <w:marBottom w:val="0"/>
                      <w:divBdr>
                        <w:top w:val="none" w:sz="0" w:space="0" w:color="auto"/>
                        <w:left w:val="none" w:sz="0" w:space="0" w:color="auto"/>
                        <w:bottom w:val="none" w:sz="0" w:space="0" w:color="auto"/>
                        <w:right w:val="none" w:sz="0" w:space="0" w:color="auto"/>
                      </w:divBdr>
                    </w:div>
                  </w:divsChild>
                </w:div>
                <w:div w:id="1125927508">
                  <w:marLeft w:val="0"/>
                  <w:marRight w:val="0"/>
                  <w:marTop w:val="0"/>
                  <w:marBottom w:val="0"/>
                  <w:divBdr>
                    <w:top w:val="none" w:sz="0" w:space="0" w:color="auto"/>
                    <w:left w:val="none" w:sz="0" w:space="0" w:color="auto"/>
                    <w:bottom w:val="none" w:sz="0" w:space="0" w:color="auto"/>
                    <w:right w:val="none" w:sz="0" w:space="0" w:color="auto"/>
                  </w:divBdr>
                  <w:divsChild>
                    <w:div w:id="1725254209">
                      <w:marLeft w:val="0"/>
                      <w:marRight w:val="0"/>
                      <w:marTop w:val="0"/>
                      <w:marBottom w:val="0"/>
                      <w:divBdr>
                        <w:top w:val="none" w:sz="0" w:space="0" w:color="auto"/>
                        <w:left w:val="none" w:sz="0" w:space="0" w:color="auto"/>
                        <w:bottom w:val="none" w:sz="0" w:space="0" w:color="auto"/>
                        <w:right w:val="none" w:sz="0" w:space="0" w:color="auto"/>
                      </w:divBdr>
                    </w:div>
                  </w:divsChild>
                </w:div>
                <w:div w:id="1789812634">
                  <w:marLeft w:val="0"/>
                  <w:marRight w:val="0"/>
                  <w:marTop w:val="0"/>
                  <w:marBottom w:val="0"/>
                  <w:divBdr>
                    <w:top w:val="none" w:sz="0" w:space="0" w:color="auto"/>
                    <w:left w:val="none" w:sz="0" w:space="0" w:color="auto"/>
                    <w:bottom w:val="none" w:sz="0" w:space="0" w:color="auto"/>
                    <w:right w:val="none" w:sz="0" w:space="0" w:color="auto"/>
                  </w:divBdr>
                  <w:divsChild>
                    <w:div w:id="1196969255">
                      <w:marLeft w:val="0"/>
                      <w:marRight w:val="0"/>
                      <w:marTop w:val="0"/>
                      <w:marBottom w:val="0"/>
                      <w:divBdr>
                        <w:top w:val="none" w:sz="0" w:space="0" w:color="auto"/>
                        <w:left w:val="none" w:sz="0" w:space="0" w:color="auto"/>
                        <w:bottom w:val="none" w:sz="0" w:space="0" w:color="auto"/>
                        <w:right w:val="none" w:sz="0" w:space="0" w:color="auto"/>
                      </w:divBdr>
                    </w:div>
                  </w:divsChild>
                </w:div>
                <w:div w:id="1238859039">
                  <w:marLeft w:val="0"/>
                  <w:marRight w:val="0"/>
                  <w:marTop w:val="0"/>
                  <w:marBottom w:val="0"/>
                  <w:divBdr>
                    <w:top w:val="none" w:sz="0" w:space="0" w:color="auto"/>
                    <w:left w:val="none" w:sz="0" w:space="0" w:color="auto"/>
                    <w:bottom w:val="none" w:sz="0" w:space="0" w:color="auto"/>
                    <w:right w:val="none" w:sz="0" w:space="0" w:color="auto"/>
                  </w:divBdr>
                  <w:divsChild>
                    <w:div w:id="1809470148">
                      <w:marLeft w:val="0"/>
                      <w:marRight w:val="0"/>
                      <w:marTop w:val="0"/>
                      <w:marBottom w:val="0"/>
                      <w:divBdr>
                        <w:top w:val="none" w:sz="0" w:space="0" w:color="auto"/>
                        <w:left w:val="none" w:sz="0" w:space="0" w:color="auto"/>
                        <w:bottom w:val="none" w:sz="0" w:space="0" w:color="auto"/>
                        <w:right w:val="none" w:sz="0" w:space="0" w:color="auto"/>
                      </w:divBdr>
                    </w:div>
                  </w:divsChild>
                </w:div>
                <w:div w:id="1635140302">
                  <w:marLeft w:val="0"/>
                  <w:marRight w:val="0"/>
                  <w:marTop w:val="0"/>
                  <w:marBottom w:val="0"/>
                  <w:divBdr>
                    <w:top w:val="none" w:sz="0" w:space="0" w:color="auto"/>
                    <w:left w:val="none" w:sz="0" w:space="0" w:color="auto"/>
                    <w:bottom w:val="none" w:sz="0" w:space="0" w:color="auto"/>
                    <w:right w:val="none" w:sz="0" w:space="0" w:color="auto"/>
                  </w:divBdr>
                  <w:divsChild>
                    <w:div w:id="1267033408">
                      <w:marLeft w:val="0"/>
                      <w:marRight w:val="0"/>
                      <w:marTop w:val="0"/>
                      <w:marBottom w:val="0"/>
                      <w:divBdr>
                        <w:top w:val="none" w:sz="0" w:space="0" w:color="auto"/>
                        <w:left w:val="none" w:sz="0" w:space="0" w:color="auto"/>
                        <w:bottom w:val="none" w:sz="0" w:space="0" w:color="auto"/>
                        <w:right w:val="none" w:sz="0" w:space="0" w:color="auto"/>
                      </w:divBdr>
                    </w:div>
                  </w:divsChild>
                </w:div>
                <w:div w:id="1792479472">
                  <w:marLeft w:val="0"/>
                  <w:marRight w:val="0"/>
                  <w:marTop w:val="0"/>
                  <w:marBottom w:val="0"/>
                  <w:divBdr>
                    <w:top w:val="none" w:sz="0" w:space="0" w:color="auto"/>
                    <w:left w:val="none" w:sz="0" w:space="0" w:color="auto"/>
                    <w:bottom w:val="none" w:sz="0" w:space="0" w:color="auto"/>
                    <w:right w:val="none" w:sz="0" w:space="0" w:color="auto"/>
                  </w:divBdr>
                  <w:divsChild>
                    <w:div w:id="1363818860">
                      <w:marLeft w:val="0"/>
                      <w:marRight w:val="0"/>
                      <w:marTop w:val="0"/>
                      <w:marBottom w:val="0"/>
                      <w:divBdr>
                        <w:top w:val="none" w:sz="0" w:space="0" w:color="auto"/>
                        <w:left w:val="none" w:sz="0" w:space="0" w:color="auto"/>
                        <w:bottom w:val="none" w:sz="0" w:space="0" w:color="auto"/>
                        <w:right w:val="none" w:sz="0" w:space="0" w:color="auto"/>
                      </w:divBdr>
                    </w:div>
                  </w:divsChild>
                </w:div>
                <w:div w:id="1370375963">
                  <w:marLeft w:val="0"/>
                  <w:marRight w:val="0"/>
                  <w:marTop w:val="0"/>
                  <w:marBottom w:val="0"/>
                  <w:divBdr>
                    <w:top w:val="none" w:sz="0" w:space="0" w:color="auto"/>
                    <w:left w:val="none" w:sz="0" w:space="0" w:color="auto"/>
                    <w:bottom w:val="none" w:sz="0" w:space="0" w:color="auto"/>
                    <w:right w:val="none" w:sz="0" w:space="0" w:color="auto"/>
                  </w:divBdr>
                  <w:divsChild>
                    <w:div w:id="2087144158">
                      <w:marLeft w:val="0"/>
                      <w:marRight w:val="0"/>
                      <w:marTop w:val="0"/>
                      <w:marBottom w:val="0"/>
                      <w:divBdr>
                        <w:top w:val="none" w:sz="0" w:space="0" w:color="auto"/>
                        <w:left w:val="none" w:sz="0" w:space="0" w:color="auto"/>
                        <w:bottom w:val="none" w:sz="0" w:space="0" w:color="auto"/>
                        <w:right w:val="none" w:sz="0" w:space="0" w:color="auto"/>
                      </w:divBdr>
                    </w:div>
                  </w:divsChild>
                </w:div>
                <w:div w:id="2049639273">
                  <w:marLeft w:val="0"/>
                  <w:marRight w:val="0"/>
                  <w:marTop w:val="0"/>
                  <w:marBottom w:val="0"/>
                  <w:divBdr>
                    <w:top w:val="none" w:sz="0" w:space="0" w:color="auto"/>
                    <w:left w:val="none" w:sz="0" w:space="0" w:color="auto"/>
                    <w:bottom w:val="none" w:sz="0" w:space="0" w:color="auto"/>
                    <w:right w:val="none" w:sz="0" w:space="0" w:color="auto"/>
                  </w:divBdr>
                  <w:divsChild>
                    <w:div w:id="1396775838">
                      <w:marLeft w:val="0"/>
                      <w:marRight w:val="0"/>
                      <w:marTop w:val="0"/>
                      <w:marBottom w:val="0"/>
                      <w:divBdr>
                        <w:top w:val="none" w:sz="0" w:space="0" w:color="auto"/>
                        <w:left w:val="none" w:sz="0" w:space="0" w:color="auto"/>
                        <w:bottom w:val="none" w:sz="0" w:space="0" w:color="auto"/>
                        <w:right w:val="none" w:sz="0" w:space="0" w:color="auto"/>
                      </w:divBdr>
                    </w:div>
                  </w:divsChild>
                </w:div>
                <w:div w:id="1412703001">
                  <w:marLeft w:val="0"/>
                  <w:marRight w:val="0"/>
                  <w:marTop w:val="0"/>
                  <w:marBottom w:val="0"/>
                  <w:divBdr>
                    <w:top w:val="none" w:sz="0" w:space="0" w:color="auto"/>
                    <w:left w:val="none" w:sz="0" w:space="0" w:color="auto"/>
                    <w:bottom w:val="none" w:sz="0" w:space="0" w:color="auto"/>
                    <w:right w:val="none" w:sz="0" w:space="0" w:color="auto"/>
                  </w:divBdr>
                  <w:divsChild>
                    <w:div w:id="1488008828">
                      <w:marLeft w:val="0"/>
                      <w:marRight w:val="0"/>
                      <w:marTop w:val="0"/>
                      <w:marBottom w:val="0"/>
                      <w:divBdr>
                        <w:top w:val="none" w:sz="0" w:space="0" w:color="auto"/>
                        <w:left w:val="none" w:sz="0" w:space="0" w:color="auto"/>
                        <w:bottom w:val="none" w:sz="0" w:space="0" w:color="auto"/>
                        <w:right w:val="none" w:sz="0" w:space="0" w:color="auto"/>
                      </w:divBdr>
                    </w:div>
                  </w:divsChild>
                </w:div>
                <w:div w:id="1446996043">
                  <w:marLeft w:val="0"/>
                  <w:marRight w:val="0"/>
                  <w:marTop w:val="0"/>
                  <w:marBottom w:val="0"/>
                  <w:divBdr>
                    <w:top w:val="none" w:sz="0" w:space="0" w:color="auto"/>
                    <w:left w:val="none" w:sz="0" w:space="0" w:color="auto"/>
                    <w:bottom w:val="none" w:sz="0" w:space="0" w:color="auto"/>
                    <w:right w:val="none" w:sz="0" w:space="0" w:color="auto"/>
                  </w:divBdr>
                  <w:divsChild>
                    <w:div w:id="1417244802">
                      <w:marLeft w:val="0"/>
                      <w:marRight w:val="0"/>
                      <w:marTop w:val="0"/>
                      <w:marBottom w:val="0"/>
                      <w:divBdr>
                        <w:top w:val="none" w:sz="0" w:space="0" w:color="auto"/>
                        <w:left w:val="none" w:sz="0" w:space="0" w:color="auto"/>
                        <w:bottom w:val="none" w:sz="0" w:space="0" w:color="auto"/>
                        <w:right w:val="none" w:sz="0" w:space="0" w:color="auto"/>
                      </w:divBdr>
                    </w:div>
                  </w:divsChild>
                </w:div>
                <w:div w:id="1465808386">
                  <w:marLeft w:val="0"/>
                  <w:marRight w:val="0"/>
                  <w:marTop w:val="0"/>
                  <w:marBottom w:val="0"/>
                  <w:divBdr>
                    <w:top w:val="none" w:sz="0" w:space="0" w:color="auto"/>
                    <w:left w:val="none" w:sz="0" w:space="0" w:color="auto"/>
                    <w:bottom w:val="none" w:sz="0" w:space="0" w:color="auto"/>
                    <w:right w:val="none" w:sz="0" w:space="0" w:color="auto"/>
                  </w:divBdr>
                  <w:divsChild>
                    <w:div w:id="2086756331">
                      <w:marLeft w:val="0"/>
                      <w:marRight w:val="0"/>
                      <w:marTop w:val="0"/>
                      <w:marBottom w:val="0"/>
                      <w:divBdr>
                        <w:top w:val="none" w:sz="0" w:space="0" w:color="auto"/>
                        <w:left w:val="none" w:sz="0" w:space="0" w:color="auto"/>
                        <w:bottom w:val="none" w:sz="0" w:space="0" w:color="auto"/>
                        <w:right w:val="none" w:sz="0" w:space="0" w:color="auto"/>
                      </w:divBdr>
                    </w:div>
                  </w:divsChild>
                </w:div>
                <w:div w:id="1633366153">
                  <w:marLeft w:val="0"/>
                  <w:marRight w:val="0"/>
                  <w:marTop w:val="0"/>
                  <w:marBottom w:val="0"/>
                  <w:divBdr>
                    <w:top w:val="none" w:sz="0" w:space="0" w:color="auto"/>
                    <w:left w:val="none" w:sz="0" w:space="0" w:color="auto"/>
                    <w:bottom w:val="none" w:sz="0" w:space="0" w:color="auto"/>
                    <w:right w:val="none" w:sz="0" w:space="0" w:color="auto"/>
                  </w:divBdr>
                  <w:divsChild>
                    <w:div w:id="1657686434">
                      <w:marLeft w:val="0"/>
                      <w:marRight w:val="0"/>
                      <w:marTop w:val="0"/>
                      <w:marBottom w:val="0"/>
                      <w:divBdr>
                        <w:top w:val="none" w:sz="0" w:space="0" w:color="auto"/>
                        <w:left w:val="none" w:sz="0" w:space="0" w:color="auto"/>
                        <w:bottom w:val="none" w:sz="0" w:space="0" w:color="auto"/>
                        <w:right w:val="none" w:sz="0" w:space="0" w:color="auto"/>
                      </w:divBdr>
                    </w:div>
                  </w:divsChild>
                </w:div>
                <w:div w:id="1984388914">
                  <w:marLeft w:val="0"/>
                  <w:marRight w:val="0"/>
                  <w:marTop w:val="0"/>
                  <w:marBottom w:val="0"/>
                  <w:divBdr>
                    <w:top w:val="none" w:sz="0" w:space="0" w:color="auto"/>
                    <w:left w:val="none" w:sz="0" w:space="0" w:color="auto"/>
                    <w:bottom w:val="none" w:sz="0" w:space="0" w:color="auto"/>
                    <w:right w:val="none" w:sz="0" w:space="0" w:color="auto"/>
                  </w:divBdr>
                  <w:divsChild>
                    <w:div w:id="20369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381">
          <w:marLeft w:val="0"/>
          <w:marRight w:val="0"/>
          <w:marTop w:val="0"/>
          <w:marBottom w:val="0"/>
          <w:divBdr>
            <w:top w:val="none" w:sz="0" w:space="0" w:color="auto"/>
            <w:left w:val="none" w:sz="0" w:space="0" w:color="auto"/>
            <w:bottom w:val="none" w:sz="0" w:space="0" w:color="auto"/>
            <w:right w:val="none" w:sz="0" w:space="0" w:color="auto"/>
          </w:divBdr>
        </w:div>
        <w:div w:id="48379886">
          <w:marLeft w:val="0"/>
          <w:marRight w:val="0"/>
          <w:marTop w:val="0"/>
          <w:marBottom w:val="0"/>
          <w:divBdr>
            <w:top w:val="none" w:sz="0" w:space="0" w:color="auto"/>
            <w:left w:val="none" w:sz="0" w:space="0" w:color="auto"/>
            <w:bottom w:val="none" w:sz="0" w:space="0" w:color="auto"/>
            <w:right w:val="none" w:sz="0" w:space="0" w:color="auto"/>
          </w:divBdr>
        </w:div>
        <w:div w:id="90128001">
          <w:marLeft w:val="0"/>
          <w:marRight w:val="0"/>
          <w:marTop w:val="0"/>
          <w:marBottom w:val="0"/>
          <w:divBdr>
            <w:top w:val="none" w:sz="0" w:space="0" w:color="auto"/>
            <w:left w:val="none" w:sz="0" w:space="0" w:color="auto"/>
            <w:bottom w:val="none" w:sz="0" w:space="0" w:color="auto"/>
            <w:right w:val="none" w:sz="0" w:space="0" w:color="auto"/>
          </w:divBdr>
        </w:div>
        <w:div w:id="104466790">
          <w:marLeft w:val="0"/>
          <w:marRight w:val="0"/>
          <w:marTop w:val="0"/>
          <w:marBottom w:val="0"/>
          <w:divBdr>
            <w:top w:val="none" w:sz="0" w:space="0" w:color="auto"/>
            <w:left w:val="none" w:sz="0" w:space="0" w:color="auto"/>
            <w:bottom w:val="none" w:sz="0" w:space="0" w:color="auto"/>
            <w:right w:val="none" w:sz="0" w:space="0" w:color="auto"/>
          </w:divBdr>
        </w:div>
        <w:div w:id="185410207">
          <w:marLeft w:val="0"/>
          <w:marRight w:val="0"/>
          <w:marTop w:val="0"/>
          <w:marBottom w:val="0"/>
          <w:divBdr>
            <w:top w:val="none" w:sz="0" w:space="0" w:color="auto"/>
            <w:left w:val="none" w:sz="0" w:space="0" w:color="auto"/>
            <w:bottom w:val="none" w:sz="0" w:space="0" w:color="auto"/>
            <w:right w:val="none" w:sz="0" w:space="0" w:color="auto"/>
          </w:divBdr>
        </w:div>
        <w:div w:id="232157019">
          <w:marLeft w:val="0"/>
          <w:marRight w:val="0"/>
          <w:marTop w:val="0"/>
          <w:marBottom w:val="0"/>
          <w:divBdr>
            <w:top w:val="none" w:sz="0" w:space="0" w:color="auto"/>
            <w:left w:val="none" w:sz="0" w:space="0" w:color="auto"/>
            <w:bottom w:val="none" w:sz="0" w:space="0" w:color="auto"/>
            <w:right w:val="none" w:sz="0" w:space="0" w:color="auto"/>
          </w:divBdr>
        </w:div>
        <w:div w:id="244536167">
          <w:marLeft w:val="0"/>
          <w:marRight w:val="0"/>
          <w:marTop w:val="0"/>
          <w:marBottom w:val="0"/>
          <w:divBdr>
            <w:top w:val="none" w:sz="0" w:space="0" w:color="auto"/>
            <w:left w:val="none" w:sz="0" w:space="0" w:color="auto"/>
            <w:bottom w:val="none" w:sz="0" w:space="0" w:color="auto"/>
            <w:right w:val="none" w:sz="0" w:space="0" w:color="auto"/>
          </w:divBdr>
        </w:div>
        <w:div w:id="325399561">
          <w:marLeft w:val="0"/>
          <w:marRight w:val="0"/>
          <w:marTop w:val="0"/>
          <w:marBottom w:val="0"/>
          <w:divBdr>
            <w:top w:val="none" w:sz="0" w:space="0" w:color="auto"/>
            <w:left w:val="none" w:sz="0" w:space="0" w:color="auto"/>
            <w:bottom w:val="none" w:sz="0" w:space="0" w:color="auto"/>
            <w:right w:val="none" w:sz="0" w:space="0" w:color="auto"/>
          </w:divBdr>
        </w:div>
        <w:div w:id="1604604439">
          <w:marLeft w:val="0"/>
          <w:marRight w:val="0"/>
          <w:marTop w:val="0"/>
          <w:marBottom w:val="0"/>
          <w:divBdr>
            <w:top w:val="none" w:sz="0" w:space="0" w:color="auto"/>
            <w:left w:val="none" w:sz="0" w:space="0" w:color="auto"/>
            <w:bottom w:val="none" w:sz="0" w:space="0" w:color="auto"/>
            <w:right w:val="none" w:sz="0" w:space="0" w:color="auto"/>
          </w:divBdr>
          <w:divsChild>
            <w:div w:id="339819488">
              <w:marLeft w:val="0"/>
              <w:marRight w:val="0"/>
              <w:marTop w:val="0"/>
              <w:marBottom w:val="0"/>
              <w:divBdr>
                <w:top w:val="none" w:sz="0" w:space="0" w:color="auto"/>
                <w:left w:val="none" w:sz="0" w:space="0" w:color="auto"/>
                <w:bottom w:val="none" w:sz="0" w:space="0" w:color="auto"/>
                <w:right w:val="none" w:sz="0" w:space="0" w:color="auto"/>
              </w:divBdr>
            </w:div>
            <w:div w:id="443117021">
              <w:marLeft w:val="0"/>
              <w:marRight w:val="0"/>
              <w:marTop w:val="0"/>
              <w:marBottom w:val="0"/>
              <w:divBdr>
                <w:top w:val="none" w:sz="0" w:space="0" w:color="auto"/>
                <w:left w:val="none" w:sz="0" w:space="0" w:color="auto"/>
                <w:bottom w:val="none" w:sz="0" w:space="0" w:color="auto"/>
                <w:right w:val="none" w:sz="0" w:space="0" w:color="auto"/>
              </w:divBdr>
            </w:div>
            <w:div w:id="1507746186">
              <w:marLeft w:val="0"/>
              <w:marRight w:val="0"/>
              <w:marTop w:val="0"/>
              <w:marBottom w:val="0"/>
              <w:divBdr>
                <w:top w:val="none" w:sz="0" w:space="0" w:color="auto"/>
                <w:left w:val="none" w:sz="0" w:space="0" w:color="auto"/>
                <w:bottom w:val="none" w:sz="0" w:space="0" w:color="auto"/>
                <w:right w:val="none" w:sz="0" w:space="0" w:color="auto"/>
              </w:divBdr>
            </w:div>
            <w:div w:id="1973516308">
              <w:marLeft w:val="0"/>
              <w:marRight w:val="0"/>
              <w:marTop w:val="0"/>
              <w:marBottom w:val="0"/>
              <w:divBdr>
                <w:top w:val="none" w:sz="0" w:space="0" w:color="auto"/>
                <w:left w:val="none" w:sz="0" w:space="0" w:color="auto"/>
                <w:bottom w:val="none" w:sz="0" w:space="0" w:color="auto"/>
                <w:right w:val="none" w:sz="0" w:space="0" w:color="auto"/>
              </w:divBdr>
            </w:div>
            <w:div w:id="2126533843">
              <w:marLeft w:val="0"/>
              <w:marRight w:val="0"/>
              <w:marTop w:val="0"/>
              <w:marBottom w:val="0"/>
              <w:divBdr>
                <w:top w:val="none" w:sz="0" w:space="0" w:color="auto"/>
                <w:left w:val="none" w:sz="0" w:space="0" w:color="auto"/>
                <w:bottom w:val="none" w:sz="0" w:space="0" w:color="auto"/>
                <w:right w:val="none" w:sz="0" w:space="0" w:color="auto"/>
              </w:divBdr>
            </w:div>
          </w:divsChild>
        </w:div>
        <w:div w:id="389042158">
          <w:marLeft w:val="0"/>
          <w:marRight w:val="0"/>
          <w:marTop w:val="0"/>
          <w:marBottom w:val="0"/>
          <w:divBdr>
            <w:top w:val="none" w:sz="0" w:space="0" w:color="auto"/>
            <w:left w:val="none" w:sz="0" w:space="0" w:color="auto"/>
            <w:bottom w:val="none" w:sz="0" w:space="0" w:color="auto"/>
            <w:right w:val="none" w:sz="0" w:space="0" w:color="auto"/>
          </w:divBdr>
          <w:divsChild>
            <w:div w:id="1007513204">
              <w:marLeft w:val="0"/>
              <w:marRight w:val="0"/>
              <w:marTop w:val="0"/>
              <w:marBottom w:val="0"/>
              <w:divBdr>
                <w:top w:val="none" w:sz="0" w:space="0" w:color="auto"/>
                <w:left w:val="none" w:sz="0" w:space="0" w:color="auto"/>
                <w:bottom w:val="none" w:sz="0" w:space="0" w:color="auto"/>
                <w:right w:val="none" w:sz="0" w:space="0" w:color="auto"/>
              </w:divBdr>
            </w:div>
            <w:div w:id="1443381202">
              <w:marLeft w:val="0"/>
              <w:marRight w:val="0"/>
              <w:marTop w:val="0"/>
              <w:marBottom w:val="0"/>
              <w:divBdr>
                <w:top w:val="none" w:sz="0" w:space="0" w:color="auto"/>
                <w:left w:val="none" w:sz="0" w:space="0" w:color="auto"/>
                <w:bottom w:val="none" w:sz="0" w:space="0" w:color="auto"/>
                <w:right w:val="none" w:sz="0" w:space="0" w:color="auto"/>
              </w:divBdr>
            </w:div>
            <w:div w:id="1466965712">
              <w:marLeft w:val="0"/>
              <w:marRight w:val="0"/>
              <w:marTop w:val="0"/>
              <w:marBottom w:val="0"/>
              <w:divBdr>
                <w:top w:val="none" w:sz="0" w:space="0" w:color="auto"/>
                <w:left w:val="none" w:sz="0" w:space="0" w:color="auto"/>
                <w:bottom w:val="none" w:sz="0" w:space="0" w:color="auto"/>
                <w:right w:val="none" w:sz="0" w:space="0" w:color="auto"/>
              </w:divBdr>
            </w:div>
            <w:div w:id="1547330771">
              <w:marLeft w:val="0"/>
              <w:marRight w:val="0"/>
              <w:marTop w:val="0"/>
              <w:marBottom w:val="0"/>
              <w:divBdr>
                <w:top w:val="none" w:sz="0" w:space="0" w:color="auto"/>
                <w:left w:val="none" w:sz="0" w:space="0" w:color="auto"/>
                <w:bottom w:val="none" w:sz="0" w:space="0" w:color="auto"/>
                <w:right w:val="none" w:sz="0" w:space="0" w:color="auto"/>
              </w:divBdr>
            </w:div>
            <w:div w:id="1577662268">
              <w:marLeft w:val="0"/>
              <w:marRight w:val="0"/>
              <w:marTop w:val="0"/>
              <w:marBottom w:val="0"/>
              <w:divBdr>
                <w:top w:val="none" w:sz="0" w:space="0" w:color="auto"/>
                <w:left w:val="none" w:sz="0" w:space="0" w:color="auto"/>
                <w:bottom w:val="none" w:sz="0" w:space="0" w:color="auto"/>
                <w:right w:val="none" w:sz="0" w:space="0" w:color="auto"/>
              </w:divBdr>
            </w:div>
          </w:divsChild>
        </w:div>
        <w:div w:id="408314728">
          <w:marLeft w:val="0"/>
          <w:marRight w:val="0"/>
          <w:marTop w:val="0"/>
          <w:marBottom w:val="0"/>
          <w:divBdr>
            <w:top w:val="none" w:sz="0" w:space="0" w:color="auto"/>
            <w:left w:val="none" w:sz="0" w:space="0" w:color="auto"/>
            <w:bottom w:val="none" w:sz="0" w:space="0" w:color="auto"/>
            <w:right w:val="none" w:sz="0" w:space="0" w:color="auto"/>
          </w:divBdr>
        </w:div>
        <w:div w:id="444882932">
          <w:marLeft w:val="0"/>
          <w:marRight w:val="0"/>
          <w:marTop w:val="0"/>
          <w:marBottom w:val="0"/>
          <w:divBdr>
            <w:top w:val="none" w:sz="0" w:space="0" w:color="auto"/>
            <w:left w:val="none" w:sz="0" w:space="0" w:color="auto"/>
            <w:bottom w:val="none" w:sz="0" w:space="0" w:color="auto"/>
            <w:right w:val="none" w:sz="0" w:space="0" w:color="auto"/>
          </w:divBdr>
        </w:div>
        <w:div w:id="444884766">
          <w:marLeft w:val="0"/>
          <w:marRight w:val="0"/>
          <w:marTop w:val="0"/>
          <w:marBottom w:val="0"/>
          <w:divBdr>
            <w:top w:val="none" w:sz="0" w:space="0" w:color="auto"/>
            <w:left w:val="none" w:sz="0" w:space="0" w:color="auto"/>
            <w:bottom w:val="none" w:sz="0" w:space="0" w:color="auto"/>
            <w:right w:val="none" w:sz="0" w:space="0" w:color="auto"/>
          </w:divBdr>
        </w:div>
        <w:div w:id="464393824">
          <w:marLeft w:val="0"/>
          <w:marRight w:val="0"/>
          <w:marTop w:val="0"/>
          <w:marBottom w:val="0"/>
          <w:divBdr>
            <w:top w:val="none" w:sz="0" w:space="0" w:color="auto"/>
            <w:left w:val="none" w:sz="0" w:space="0" w:color="auto"/>
            <w:bottom w:val="none" w:sz="0" w:space="0" w:color="auto"/>
            <w:right w:val="none" w:sz="0" w:space="0" w:color="auto"/>
          </w:divBdr>
        </w:div>
        <w:div w:id="476534518">
          <w:marLeft w:val="0"/>
          <w:marRight w:val="0"/>
          <w:marTop w:val="0"/>
          <w:marBottom w:val="0"/>
          <w:divBdr>
            <w:top w:val="none" w:sz="0" w:space="0" w:color="auto"/>
            <w:left w:val="none" w:sz="0" w:space="0" w:color="auto"/>
            <w:bottom w:val="none" w:sz="0" w:space="0" w:color="auto"/>
            <w:right w:val="none" w:sz="0" w:space="0" w:color="auto"/>
          </w:divBdr>
        </w:div>
        <w:div w:id="487064234">
          <w:marLeft w:val="0"/>
          <w:marRight w:val="0"/>
          <w:marTop w:val="0"/>
          <w:marBottom w:val="0"/>
          <w:divBdr>
            <w:top w:val="none" w:sz="0" w:space="0" w:color="auto"/>
            <w:left w:val="none" w:sz="0" w:space="0" w:color="auto"/>
            <w:bottom w:val="none" w:sz="0" w:space="0" w:color="auto"/>
            <w:right w:val="none" w:sz="0" w:space="0" w:color="auto"/>
          </w:divBdr>
        </w:div>
        <w:div w:id="497967083">
          <w:marLeft w:val="0"/>
          <w:marRight w:val="0"/>
          <w:marTop w:val="0"/>
          <w:marBottom w:val="0"/>
          <w:divBdr>
            <w:top w:val="none" w:sz="0" w:space="0" w:color="auto"/>
            <w:left w:val="none" w:sz="0" w:space="0" w:color="auto"/>
            <w:bottom w:val="none" w:sz="0" w:space="0" w:color="auto"/>
            <w:right w:val="none" w:sz="0" w:space="0" w:color="auto"/>
          </w:divBdr>
        </w:div>
        <w:div w:id="538980302">
          <w:marLeft w:val="0"/>
          <w:marRight w:val="0"/>
          <w:marTop w:val="0"/>
          <w:marBottom w:val="0"/>
          <w:divBdr>
            <w:top w:val="none" w:sz="0" w:space="0" w:color="auto"/>
            <w:left w:val="none" w:sz="0" w:space="0" w:color="auto"/>
            <w:bottom w:val="none" w:sz="0" w:space="0" w:color="auto"/>
            <w:right w:val="none" w:sz="0" w:space="0" w:color="auto"/>
          </w:divBdr>
        </w:div>
        <w:div w:id="543560435">
          <w:marLeft w:val="0"/>
          <w:marRight w:val="0"/>
          <w:marTop w:val="0"/>
          <w:marBottom w:val="0"/>
          <w:divBdr>
            <w:top w:val="none" w:sz="0" w:space="0" w:color="auto"/>
            <w:left w:val="none" w:sz="0" w:space="0" w:color="auto"/>
            <w:bottom w:val="none" w:sz="0" w:space="0" w:color="auto"/>
            <w:right w:val="none" w:sz="0" w:space="0" w:color="auto"/>
          </w:divBdr>
        </w:div>
        <w:div w:id="560137874">
          <w:marLeft w:val="0"/>
          <w:marRight w:val="0"/>
          <w:marTop w:val="0"/>
          <w:marBottom w:val="0"/>
          <w:divBdr>
            <w:top w:val="none" w:sz="0" w:space="0" w:color="auto"/>
            <w:left w:val="none" w:sz="0" w:space="0" w:color="auto"/>
            <w:bottom w:val="none" w:sz="0" w:space="0" w:color="auto"/>
            <w:right w:val="none" w:sz="0" w:space="0" w:color="auto"/>
          </w:divBdr>
        </w:div>
        <w:div w:id="574583103">
          <w:marLeft w:val="0"/>
          <w:marRight w:val="0"/>
          <w:marTop w:val="0"/>
          <w:marBottom w:val="0"/>
          <w:divBdr>
            <w:top w:val="none" w:sz="0" w:space="0" w:color="auto"/>
            <w:left w:val="none" w:sz="0" w:space="0" w:color="auto"/>
            <w:bottom w:val="none" w:sz="0" w:space="0" w:color="auto"/>
            <w:right w:val="none" w:sz="0" w:space="0" w:color="auto"/>
          </w:divBdr>
        </w:div>
        <w:div w:id="586304249">
          <w:marLeft w:val="0"/>
          <w:marRight w:val="0"/>
          <w:marTop w:val="0"/>
          <w:marBottom w:val="0"/>
          <w:divBdr>
            <w:top w:val="none" w:sz="0" w:space="0" w:color="auto"/>
            <w:left w:val="none" w:sz="0" w:space="0" w:color="auto"/>
            <w:bottom w:val="none" w:sz="0" w:space="0" w:color="auto"/>
            <w:right w:val="none" w:sz="0" w:space="0" w:color="auto"/>
          </w:divBdr>
        </w:div>
        <w:div w:id="626158955">
          <w:marLeft w:val="0"/>
          <w:marRight w:val="0"/>
          <w:marTop w:val="0"/>
          <w:marBottom w:val="0"/>
          <w:divBdr>
            <w:top w:val="none" w:sz="0" w:space="0" w:color="auto"/>
            <w:left w:val="none" w:sz="0" w:space="0" w:color="auto"/>
            <w:bottom w:val="none" w:sz="0" w:space="0" w:color="auto"/>
            <w:right w:val="none" w:sz="0" w:space="0" w:color="auto"/>
          </w:divBdr>
        </w:div>
        <w:div w:id="681854488">
          <w:marLeft w:val="0"/>
          <w:marRight w:val="0"/>
          <w:marTop w:val="0"/>
          <w:marBottom w:val="0"/>
          <w:divBdr>
            <w:top w:val="none" w:sz="0" w:space="0" w:color="auto"/>
            <w:left w:val="none" w:sz="0" w:space="0" w:color="auto"/>
            <w:bottom w:val="none" w:sz="0" w:space="0" w:color="auto"/>
            <w:right w:val="none" w:sz="0" w:space="0" w:color="auto"/>
          </w:divBdr>
        </w:div>
        <w:div w:id="687218284">
          <w:marLeft w:val="0"/>
          <w:marRight w:val="0"/>
          <w:marTop w:val="0"/>
          <w:marBottom w:val="0"/>
          <w:divBdr>
            <w:top w:val="none" w:sz="0" w:space="0" w:color="auto"/>
            <w:left w:val="none" w:sz="0" w:space="0" w:color="auto"/>
            <w:bottom w:val="none" w:sz="0" w:space="0" w:color="auto"/>
            <w:right w:val="none" w:sz="0" w:space="0" w:color="auto"/>
          </w:divBdr>
        </w:div>
        <w:div w:id="747115787">
          <w:marLeft w:val="0"/>
          <w:marRight w:val="0"/>
          <w:marTop w:val="0"/>
          <w:marBottom w:val="0"/>
          <w:divBdr>
            <w:top w:val="none" w:sz="0" w:space="0" w:color="auto"/>
            <w:left w:val="none" w:sz="0" w:space="0" w:color="auto"/>
            <w:bottom w:val="none" w:sz="0" w:space="0" w:color="auto"/>
            <w:right w:val="none" w:sz="0" w:space="0" w:color="auto"/>
          </w:divBdr>
        </w:div>
        <w:div w:id="755977167">
          <w:marLeft w:val="0"/>
          <w:marRight w:val="0"/>
          <w:marTop w:val="0"/>
          <w:marBottom w:val="0"/>
          <w:divBdr>
            <w:top w:val="none" w:sz="0" w:space="0" w:color="auto"/>
            <w:left w:val="none" w:sz="0" w:space="0" w:color="auto"/>
            <w:bottom w:val="none" w:sz="0" w:space="0" w:color="auto"/>
            <w:right w:val="none" w:sz="0" w:space="0" w:color="auto"/>
          </w:divBdr>
        </w:div>
        <w:div w:id="822770309">
          <w:marLeft w:val="0"/>
          <w:marRight w:val="0"/>
          <w:marTop w:val="0"/>
          <w:marBottom w:val="0"/>
          <w:divBdr>
            <w:top w:val="none" w:sz="0" w:space="0" w:color="auto"/>
            <w:left w:val="none" w:sz="0" w:space="0" w:color="auto"/>
            <w:bottom w:val="none" w:sz="0" w:space="0" w:color="auto"/>
            <w:right w:val="none" w:sz="0" w:space="0" w:color="auto"/>
          </w:divBdr>
        </w:div>
        <w:div w:id="825900961">
          <w:marLeft w:val="0"/>
          <w:marRight w:val="0"/>
          <w:marTop w:val="0"/>
          <w:marBottom w:val="0"/>
          <w:divBdr>
            <w:top w:val="none" w:sz="0" w:space="0" w:color="auto"/>
            <w:left w:val="none" w:sz="0" w:space="0" w:color="auto"/>
            <w:bottom w:val="none" w:sz="0" w:space="0" w:color="auto"/>
            <w:right w:val="none" w:sz="0" w:space="0" w:color="auto"/>
          </w:divBdr>
        </w:div>
        <w:div w:id="832641341">
          <w:marLeft w:val="0"/>
          <w:marRight w:val="0"/>
          <w:marTop w:val="0"/>
          <w:marBottom w:val="0"/>
          <w:divBdr>
            <w:top w:val="none" w:sz="0" w:space="0" w:color="auto"/>
            <w:left w:val="none" w:sz="0" w:space="0" w:color="auto"/>
            <w:bottom w:val="none" w:sz="0" w:space="0" w:color="auto"/>
            <w:right w:val="none" w:sz="0" w:space="0" w:color="auto"/>
          </w:divBdr>
        </w:div>
        <w:div w:id="884682291">
          <w:marLeft w:val="0"/>
          <w:marRight w:val="0"/>
          <w:marTop w:val="0"/>
          <w:marBottom w:val="0"/>
          <w:divBdr>
            <w:top w:val="none" w:sz="0" w:space="0" w:color="auto"/>
            <w:left w:val="none" w:sz="0" w:space="0" w:color="auto"/>
            <w:bottom w:val="none" w:sz="0" w:space="0" w:color="auto"/>
            <w:right w:val="none" w:sz="0" w:space="0" w:color="auto"/>
          </w:divBdr>
        </w:div>
        <w:div w:id="952327787">
          <w:marLeft w:val="0"/>
          <w:marRight w:val="0"/>
          <w:marTop w:val="0"/>
          <w:marBottom w:val="0"/>
          <w:divBdr>
            <w:top w:val="none" w:sz="0" w:space="0" w:color="auto"/>
            <w:left w:val="none" w:sz="0" w:space="0" w:color="auto"/>
            <w:bottom w:val="none" w:sz="0" w:space="0" w:color="auto"/>
            <w:right w:val="none" w:sz="0" w:space="0" w:color="auto"/>
          </w:divBdr>
        </w:div>
        <w:div w:id="953944877">
          <w:marLeft w:val="0"/>
          <w:marRight w:val="0"/>
          <w:marTop w:val="0"/>
          <w:marBottom w:val="0"/>
          <w:divBdr>
            <w:top w:val="none" w:sz="0" w:space="0" w:color="auto"/>
            <w:left w:val="none" w:sz="0" w:space="0" w:color="auto"/>
            <w:bottom w:val="none" w:sz="0" w:space="0" w:color="auto"/>
            <w:right w:val="none" w:sz="0" w:space="0" w:color="auto"/>
          </w:divBdr>
        </w:div>
        <w:div w:id="961040136">
          <w:marLeft w:val="0"/>
          <w:marRight w:val="0"/>
          <w:marTop w:val="0"/>
          <w:marBottom w:val="0"/>
          <w:divBdr>
            <w:top w:val="none" w:sz="0" w:space="0" w:color="auto"/>
            <w:left w:val="none" w:sz="0" w:space="0" w:color="auto"/>
            <w:bottom w:val="none" w:sz="0" w:space="0" w:color="auto"/>
            <w:right w:val="none" w:sz="0" w:space="0" w:color="auto"/>
          </w:divBdr>
        </w:div>
        <w:div w:id="965043560">
          <w:marLeft w:val="0"/>
          <w:marRight w:val="0"/>
          <w:marTop w:val="0"/>
          <w:marBottom w:val="0"/>
          <w:divBdr>
            <w:top w:val="none" w:sz="0" w:space="0" w:color="auto"/>
            <w:left w:val="none" w:sz="0" w:space="0" w:color="auto"/>
            <w:bottom w:val="none" w:sz="0" w:space="0" w:color="auto"/>
            <w:right w:val="none" w:sz="0" w:space="0" w:color="auto"/>
          </w:divBdr>
        </w:div>
        <w:div w:id="980430121">
          <w:marLeft w:val="0"/>
          <w:marRight w:val="0"/>
          <w:marTop w:val="0"/>
          <w:marBottom w:val="0"/>
          <w:divBdr>
            <w:top w:val="none" w:sz="0" w:space="0" w:color="auto"/>
            <w:left w:val="none" w:sz="0" w:space="0" w:color="auto"/>
            <w:bottom w:val="none" w:sz="0" w:space="0" w:color="auto"/>
            <w:right w:val="none" w:sz="0" w:space="0" w:color="auto"/>
          </w:divBdr>
        </w:div>
        <w:div w:id="982079515">
          <w:marLeft w:val="0"/>
          <w:marRight w:val="0"/>
          <w:marTop w:val="0"/>
          <w:marBottom w:val="0"/>
          <w:divBdr>
            <w:top w:val="none" w:sz="0" w:space="0" w:color="auto"/>
            <w:left w:val="none" w:sz="0" w:space="0" w:color="auto"/>
            <w:bottom w:val="none" w:sz="0" w:space="0" w:color="auto"/>
            <w:right w:val="none" w:sz="0" w:space="0" w:color="auto"/>
          </w:divBdr>
        </w:div>
        <w:div w:id="986275669">
          <w:marLeft w:val="0"/>
          <w:marRight w:val="0"/>
          <w:marTop w:val="0"/>
          <w:marBottom w:val="0"/>
          <w:divBdr>
            <w:top w:val="none" w:sz="0" w:space="0" w:color="auto"/>
            <w:left w:val="none" w:sz="0" w:space="0" w:color="auto"/>
            <w:bottom w:val="none" w:sz="0" w:space="0" w:color="auto"/>
            <w:right w:val="none" w:sz="0" w:space="0" w:color="auto"/>
          </w:divBdr>
        </w:div>
        <w:div w:id="991913067">
          <w:marLeft w:val="0"/>
          <w:marRight w:val="0"/>
          <w:marTop w:val="0"/>
          <w:marBottom w:val="0"/>
          <w:divBdr>
            <w:top w:val="none" w:sz="0" w:space="0" w:color="auto"/>
            <w:left w:val="none" w:sz="0" w:space="0" w:color="auto"/>
            <w:bottom w:val="none" w:sz="0" w:space="0" w:color="auto"/>
            <w:right w:val="none" w:sz="0" w:space="0" w:color="auto"/>
          </w:divBdr>
        </w:div>
        <w:div w:id="1022589678">
          <w:marLeft w:val="0"/>
          <w:marRight w:val="0"/>
          <w:marTop w:val="0"/>
          <w:marBottom w:val="0"/>
          <w:divBdr>
            <w:top w:val="none" w:sz="0" w:space="0" w:color="auto"/>
            <w:left w:val="none" w:sz="0" w:space="0" w:color="auto"/>
            <w:bottom w:val="none" w:sz="0" w:space="0" w:color="auto"/>
            <w:right w:val="none" w:sz="0" w:space="0" w:color="auto"/>
          </w:divBdr>
        </w:div>
        <w:div w:id="1027757656">
          <w:marLeft w:val="0"/>
          <w:marRight w:val="0"/>
          <w:marTop w:val="0"/>
          <w:marBottom w:val="0"/>
          <w:divBdr>
            <w:top w:val="none" w:sz="0" w:space="0" w:color="auto"/>
            <w:left w:val="none" w:sz="0" w:space="0" w:color="auto"/>
            <w:bottom w:val="none" w:sz="0" w:space="0" w:color="auto"/>
            <w:right w:val="none" w:sz="0" w:space="0" w:color="auto"/>
          </w:divBdr>
        </w:div>
        <w:div w:id="1075670034">
          <w:marLeft w:val="0"/>
          <w:marRight w:val="0"/>
          <w:marTop w:val="0"/>
          <w:marBottom w:val="0"/>
          <w:divBdr>
            <w:top w:val="none" w:sz="0" w:space="0" w:color="auto"/>
            <w:left w:val="none" w:sz="0" w:space="0" w:color="auto"/>
            <w:bottom w:val="none" w:sz="0" w:space="0" w:color="auto"/>
            <w:right w:val="none" w:sz="0" w:space="0" w:color="auto"/>
          </w:divBdr>
        </w:div>
        <w:div w:id="1081368514">
          <w:marLeft w:val="0"/>
          <w:marRight w:val="0"/>
          <w:marTop w:val="0"/>
          <w:marBottom w:val="0"/>
          <w:divBdr>
            <w:top w:val="none" w:sz="0" w:space="0" w:color="auto"/>
            <w:left w:val="none" w:sz="0" w:space="0" w:color="auto"/>
            <w:bottom w:val="none" w:sz="0" w:space="0" w:color="auto"/>
            <w:right w:val="none" w:sz="0" w:space="0" w:color="auto"/>
          </w:divBdr>
        </w:div>
        <w:div w:id="1145849915">
          <w:marLeft w:val="0"/>
          <w:marRight w:val="0"/>
          <w:marTop w:val="0"/>
          <w:marBottom w:val="0"/>
          <w:divBdr>
            <w:top w:val="none" w:sz="0" w:space="0" w:color="auto"/>
            <w:left w:val="none" w:sz="0" w:space="0" w:color="auto"/>
            <w:bottom w:val="none" w:sz="0" w:space="0" w:color="auto"/>
            <w:right w:val="none" w:sz="0" w:space="0" w:color="auto"/>
          </w:divBdr>
        </w:div>
        <w:div w:id="1164395921">
          <w:marLeft w:val="0"/>
          <w:marRight w:val="0"/>
          <w:marTop w:val="0"/>
          <w:marBottom w:val="0"/>
          <w:divBdr>
            <w:top w:val="none" w:sz="0" w:space="0" w:color="auto"/>
            <w:left w:val="none" w:sz="0" w:space="0" w:color="auto"/>
            <w:bottom w:val="none" w:sz="0" w:space="0" w:color="auto"/>
            <w:right w:val="none" w:sz="0" w:space="0" w:color="auto"/>
          </w:divBdr>
        </w:div>
        <w:div w:id="1190608826">
          <w:marLeft w:val="0"/>
          <w:marRight w:val="0"/>
          <w:marTop w:val="0"/>
          <w:marBottom w:val="0"/>
          <w:divBdr>
            <w:top w:val="none" w:sz="0" w:space="0" w:color="auto"/>
            <w:left w:val="none" w:sz="0" w:space="0" w:color="auto"/>
            <w:bottom w:val="none" w:sz="0" w:space="0" w:color="auto"/>
            <w:right w:val="none" w:sz="0" w:space="0" w:color="auto"/>
          </w:divBdr>
        </w:div>
        <w:div w:id="1227573639">
          <w:marLeft w:val="0"/>
          <w:marRight w:val="0"/>
          <w:marTop w:val="0"/>
          <w:marBottom w:val="0"/>
          <w:divBdr>
            <w:top w:val="none" w:sz="0" w:space="0" w:color="auto"/>
            <w:left w:val="none" w:sz="0" w:space="0" w:color="auto"/>
            <w:bottom w:val="none" w:sz="0" w:space="0" w:color="auto"/>
            <w:right w:val="none" w:sz="0" w:space="0" w:color="auto"/>
          </w:divBdr>
        </w:div>
        <w:div w:id="1276257232">
          <w:marLeft w:val="0"/>
          <w:marRight w:val="0"/>
          <w:marTop w:val="0"/>
          <w:marBottom w:val="0"/>
          <w:divBdr>
            <w:top w:val="none" w:sz="0" w:space="0" w:color="auto"/>
            <w:left w:val="none" w:sz="0" w:space="0" w:color="auto"/>
            <w:bottom w:val="none" w:sz="0" w:space="0" w:color="auto"/>
            <w:right w:val="none" w:sz="0" w:space="0" w:color="auto"/>
          </w:divBdr>
        </w:div>
        <w:div w:id="1292857288">
          <w:marLeft w:val="0"/>
          <w:marRight w:val="0"/>
          <w:marTop w:val="0"/>
          <w:marBottom w:val="0"/>
          <w:divBdr>
            <w:top w:val="none" w:sz="0" w:space="0" w:color="auto"/>
            <w:left w:val="none" w:sz="0" w:space="0" w:color="auto"/>
            <w:bottom w:val="none" w:sz="0" w:space="0" w:color="auto"/>
            <w:right w:val="none" w:sz="0" w:space="0" w:color="auto"/>
          </w:divBdr>
        </w:div>
        <w:div w:id="1329559269">
          <w:marLeft w:val="0"/>
          <w:marRight w:val="0"/>
          <w:marTop w:val="0"/>
          <w:marBottom w:val="0"/>
          <w:divBdr>
            <w:top w:val="none" w:sz="0" w:space="0" w:color="auto"/>
            <w:left w:val="none" w:sz="0" w:space="0" w:color="auto"/>
            <w:bottom w:val="none" w:sz="0" w:space="0" w:color="auto"/>
            <w:right w:val="none" w:sz="0" w:space="0" w:color="auto"/>
          </w:divBdr>
        </w:div>
        <w:div w:id="1339306364">
          <w:marLeft w:val="0"/>
          <w:marRight w:val="0"/>
          <w:marTop w:val="0"/>
          <w:marBottom w:val="0"/>
          <w:divBdr>
            <w:top w:val="none" w:sz="0" w:space="0" w:color="auto"/>
            <w:left w:val="none" w:sz="0" w:space="0" w:color="auto"/>
            <w:bottom w:val="none" w:sz="0" w:space="0" w:color="auto"/>
            <w:right w:val="none" w:sz="0" w:space="0" w:color="auto"/>
          </w:divBdr>
        </w:div>
        <w:div w:id="1361858080">
          <w:marLeft w:val="0"/>
          <w:marRight w:val="0"/>
          <w:marTop w:val="0"/>
          <w:marBottom w:val="0"/>
          <w:divBdr>
            <w:top w:val="none" w:sz="0" w:space="0" w:color="auto"/>
            <w:left w:val="none" w:sz="0" w:space="0" w:color="auto"/>
            <w:bottom w:val="none" w:sz="0" w:space="0" w:color="auto"/>
            <w:right w:val="none" w:sz="0" w:space="0" w:color="auto"/>
          </w:divBdr>
        </w:div>
        <w:div w:id="1372681556">
          <w:marLeft w:val="0"/>
          <w:marRight w:val="0"/>
          <w:marTop w:val="0"/>
          <w:marBottom w:val="0"/>
          <w:divBdr>
            <w:top w:val="none" w:sz="0" w:space="0" w:color="auto"/>
            <w:left w:val="none" w:sz="0" w:space="0" w:color="auto"/>
            <w:bottom w:val="none" w:sz="0" w:space="0" w:color="auto"/>
            <w:right w:val="none" w:sz="0" w:space="0" w:color="auto"/>
          </w:divBdr>
        </w:div>
        <w:div w:id="1378354846">
          <w:marLeft w:val="0"/>
          <w:marRight w:val="0"/>
          <w:marTop w:val="0"/>
          <w:marBottom w:val="0"/>
          <w:divBdr>
            <w:top w:val="none" w:sz="0" w:space="0" w:color="auto"/>
            <w:left w:val="none" w:sz="0" w:space="0" w:color="auto"/>
            <w:bottom w:val="none" w:sz="0" w:space="0" w:color="auto"/>
            <w:right w:val="none" w:sz="0" w:space="0" w:color="auto"/>
          </w:divBdr>
        </w:div>
        <w:div w:id="1394618570">
          <w:marLeft w:val="0"/>
          <w:marRight w:val="0"/>
          <w:marTop w:val="0"/>
          <w:marBottom w:val="0"/>
          <w:divBdr>
            <w:top w:val="none" w:sz="0" w:space="0" w:color="auto"/>
            <w:left w:val="none" w:sz="0" w:space="0" w:color="auto"/>
            <w:bottom w:val="none" w:sz="0" w:space="0" w:color="auto"/>
            <w:right w:val="none" w:sz="0" w:space="0" w:color="auto"/>
          </w:divBdr>
        </w:div>
        <w:div w:id="1397783693">
          <w:marLeft w:val="0"/>
          <w:marRight w:val="0"/>
          <w:marTop w:val="0"/>
          <w:marBottom w:val="0"/>
          <w:divBdr>
            <w:top w:val="none" w:sz="0" w:space="0" w:color="auto"/>
            <w:left w:val="none" w:sz="0" w:space="0" w:color="auto"/>
            <w:bottom w:val="none" w:sz="0" w:space="0" w:color="auto"/>
            <w:right w:val="none" w:sz="0" w:space="0" w:color="auto"/>
          </w:divBdr>
        </w:div>
        <w:div w:id="1417022668">
          <w:marLeft w:val="0"/>
          <w:marRight w:val="0"/>
          <w:marTop w:val="0"/>
          <w:marBottom w:val="0"/>
          <w:divBdr>
            <w:top w:val="none" w:sz="0" w:space="0" w:color="auto"/>
            <w:left w:val="none" w:sz="0" w:space="0" w:color="auto"/>
            <w:bottom w:val="none" w:sz="0" w:space="0" w:color="auto"/>
            <w:right w:val="none" w:sz="0" w:space="0" w:color="auto"/>
          </w:divBdr>
        </w:div>
        <w:div w:id="1480150850">
          <w:marLeft w:val="0"/>
          <w:marRight w:val="0"/>
          <w:marTop w:val="0"/>
          <w:marBottom w:val="0"/>
          <w:divBdr>
            <w:top w:val="none" w:sz="0" w:space="0" w:color="auto"/>
            <w:left w:val="none" w:sz="0" w:space="0" w:color="auto"/>
            <w:bottom w:val="none" w:sz="0" w:space="0" w:color="auto"/>
            <w:right w:val="none" w:sz="0" w:space="0" w:color="auto"/>
          </w:divBdr>
        </w:div>
        <w:div w:id="1488740873">
          <w:marLeft w:val="0"/>
          <w:marRight w:val="0"/>
          <w:marTop w:val="0"/>
          <w:marBottom w:val="0"/>
          <w:divBdr>
            <w:top w:val="none" w:sz="0" w:space="0" w:color="auto"/>
            <w:left w:val="none" w:sz="0" w:space="0" w:color="auto"/>
            <w:bottom w:val="none" w:sz="0" w:space="0" w:color="auto"/>
            <w:right w:val="none" w:sz="0" w:space="0" w:color="auto"/>
          </w:divBdr>
        </w:div>
        <w:div w:id="1505510048">
          <w:marLeft w:val="0"/>
          <w:marRight w:val="0"/>
          <w:marTop w:val="0"/>
          <w:marBottom w:val="0"/>
          <w:divBdr>
            <w:top w:val="none" w:sz="0" w:space="0" w:color="auto"/>
            <w:left w:val="none" w:sz="0" w:space="0" w:color="auto"/>
            <w:bottom w:val="none" w:sz="0" w:space="0" w:color="auto"/>
            <w:right w:val="none" w:sz="0" w:space="0" w:color="auto"/>
          </w:divBdr>
        </w:div>
        <w:div w:id="1518303897">
          <w:marLeft w:val="0"/>
          <w:marRight w:val="0"/>
          <w:marTop w:val="0"/>
          <w:marBottom w:val="0"/>
          <w:divBdr>
            <w:top w:val="none" w:sz="0" w:space="0" w:color="auto"/>
            <w:left w:val="none" w:sz="0" w:space="0" w:color="auto"/>
            <w:bottom w:val="none" w:sz="0" w:space="0" w:color="auto"/>
            <w:right w:val="none" w:sz="0" w:space="0" w:color="auto"/>
          </w:divBdr>
        </w:div>
        <w:div w:id="1573004055">
          <w:marLeft w:val="0"/>
          <w:marRight w:val="0"/>
          <w:marTop w:val="0"/>
          <w:marBottom w:val="0"/>
          <w:divBdr>
            <w:top w:val="none" w:sz="0" w:space="0" w:color="auto"/>
            <w:left w:val="none" w:sz="0" w:space="0" w:color="auto"/>
            <w:bottom w:val="none" w:sz="0" w:space="0" w:color="auto"/>
            <w:right w:val="none" w:sz="0" w:space="0" w:color="auto"/>
          </w:divBdr>
        </w:div>
        <w:div w:id="1604150117">
          <w:marLeft w:val="0"/>
          <w:marRight w:val="0"/>
          <w:marTop w:val="0"/>
          <w:marBottom w:val="0"/>
          <w:divBdr>
            <w:top w:val="none" w:sz="0" w:space="0" w:color="auto"/>
            <w:left w:val="none" w:sz="0" w:space="0" w:color="auto"/>
            <w:bottom w:val="none" w:sz="0" w:space="0" w:color="auto"/>
            <w:right w:val="none" w:sz="0" w:space="0" w:color="auto"/>
          </w:divBdr>
        </w:div>
        <w:div w:id="1611164234">
          <w:marLeft w:val="0"/>
          <w:marRight w:val="0"/>
          <w:marTop w:val="0"/>
          <w:marBottom w:val="0"/>
          <w:divBdr>
            <w:top w:val="none" w:sz="0" w:space="0" w:color="auto"/>
            <w:left w:val="none" w:sz="0" w:space="0" w:color="auto"/>
            <w:bottom w:val="none" w:sz="0" w:space="0" w:color="auto"/>
            <w:right w:val="none" w:sz="0" w:space="0" w:color="auto"/>
          </w:divBdr>
        </w:div>
        <w:div w:id="1618560079">
          <w:marLeft w:val="0"/>
          <w:marRight w:val="0"/>
          <w:marTop w:val="0"/>
          <w:marBottom w:val="0"/>
          <w:divBdr>
            <w:top w:val="none" w:sz="0" w:space="0" w:color="auto"/>
            <w:left w:val="none" w:sz="0" w:space="0" w:color="auto"/>
            <w:bottom w:val="none" w:sz="0" w:space="0" w:color="auto"/>
            <w:right w:val="none" w:sz="0" w:space="0" w:color="auto"/>
          </w:divBdr>
        </w:div>
        <w:div w:id="1625773112">
          <w:marLeft w:val="0"/>
          <w:marRight w:val="0"/>
          <w:marTop w:val="0"/>
          <w:marBottom w:val="0"/>
          <w:divBdr>
            <w:top w:val="none" w:sz="0" w:space="0" w:color="auto"/>
            <w:left w:val="none" w:sz="0" w:space="0" w:color="auto"/>
            <w:bottom w:val="none" w:sz="0" w:space="0" w:color="auto"/>
            <w:right w:val="none" w:sz="0" w:space="0" w:color="auto"/>
          </w:divBdr>
        </w:div>
        <w:div w:id="1631666522">
          <w:marLeft w:val="0"/>
          <w:marRight w:val="0"/>
          <w:marTop w:val="0"/>
          <w:marBottom w:val="0"/>
          <w:divBdr>
            <w:top w:val="none" w:sz="0" w:space="0" w:color="auto"/>
            <w:left w:val="none" w:sz="0" w:space="0" w:color="auto"/>
            <w:bottom w:val="none" w:sz="0" w:space="0" w:color="auto"/>
            <w:right w:val="none" w:sz="0" w:space="0" w:color="auto"/>
          </w:divBdr>
        </w:div>
        <w:div w:id="1635209518">
          <w:marLeft w:val="0"/>
          <w:marRight w:val="0"/>
          <w:marTop w:val="0"/>
          <w:marBottom w:val="0"/>
          <w:divBdr>
            <w:top w:val="none" w:sz="0" w:space="0" w:color="auto"/>
            <w:left w:val="none" w:sz="0" w:space="0" w:color="auto"/>
            <w:bottom w:val="none" w:sz="0" w:space="0" w:color="auto"/>
            <w:right w:val="none" w:sz="0" w:space="0" w:color="auto"/>
          </w:divBdr>
        </w:div>
        <w:div w:id="1640115509">
          <w:marLeft w:val="0"/>
          <w:marRight w:val="0"/>
          <w:marTop w:val="0"/>
          <w:marBottom w:val="0"/>
          <w:divBdr>
            <w:top w:val="none" w:sz="0" w:space="0" w:color="auto"/>
            <w:left w:val="none" w:sz="0" w:space="0" w:color="auto"/>
            <w:bottom w:val="none" w:sz="0" w:space="0" w:color="auto"/>
            <w:right w:val="none" w:sz="0" w:space="0" w:color="auto"/>
          </w:divBdr>
        </w:div>
        <w:div w:id="1654604183">
          <w:marLeft w:val="0"/>
          <w:marRight w:val="0"/>
          <w:marTop w:val="0"/>
          <w:marBottom w:val="0"/>
          <w:divBdr>
            <w:top w:val="none" w:sz="0" w:space="0" w:color="auto"/>
            <w:left w:val="none" w:sz="0" w:space="0" w:color="auto"/>
            <w:bottom w:val="none" w:sz="0" w:space="0" w:color="auto"/>
            <w:right w:val="none" w:sz="0" w:space="0" w:color="auto"/>
          </w:divBdr>
        </w:div>
        <w:div w:id="1672945415">
          <w:marLeft w:val="0"/>
          <w:marRight w:val="0"/>
          <w:marTop w:val="0"/>
          <w:marBottom w:val="0"/>
          <w:divBdr>
            <w:top w:val="none" w:sz="0" w:space="0" w:color="auto"/>
            <w:left w:val="none" w:sz="0" w:space="0" w:color="auto"/>
            <w:bottom w:val="none" w:sz="0" w:space="0" w:color="auto"/>
            <w:right w:val="none" w:sz="0" w:space="0" w:color="auto"/>
          </w:divBdr>
        </w:div>
        <w:div w:id="1701592333">
          <w:marLeft w:val="0"/>
          <w:marRight w:val="0"/>
          <w:marTop w:val="0"/>
          <w:marBottom w:val="0"/>
          <w:divBdr>
            <w:top w:val="none" w:sz="0" w:space="0" w:color="auto"/>
            <w:left w:val="none" w:sz="0" w:space="0" w:color="auto"/>
            <w:bottom w:val="none" w:sz="0" w:space="0" w:color="auto"/>
            <w:right w:val="none" w:sz="0" w:space="0" w:color="auto"/>
          </w:divBdr>
        </w:div>
        <w:div w:id="1712999904">
          <w:marLeft w:val="0"/>
          <w:marRight w:val="0"/>
          <w:marTop w:val="0"/>
          <w:marBottom w:val="0"/>
          <w:divBdr>
            <w:top w:val="none" w:sz="0" w:space="0" w:color="auto"/>
            <w:left w:val="none" w:sz="0" w:space="0" w:color="auto"/>
            <w:bottom w:val="none" w:sz="0" w:space="0" w:color="auto"/>
            <w:right w:val="none" w:sz="0" w:space="0" w:color="auto"/>
          </w:divBdr>
        </w:div>
        <w:div w:id="1733772697">
          <w:marLeft w:val="0"/>
          <w:marRight w:val="0"/>
          <w:marTop w:val="0"/>
          <w:marBottom w:val="0"/>
          <w:divBdr>
            <w:top w:val="none" w:sz="0" w:space="0" w:color="auto"/>
            <w:left w:val="none" w:sz="0" w:space="0" w:color="auto"/>
            <w:bottom w:val="none" w:sz="0" w:space="0" w:color="auto"/>
            <w:right w:val="none" w:sz="0" w:space="0" w:color="auto"/>
          </w:divBdr>
        </w:div>
        <w:div w:id="1743334212">
          <w:marLeft w:val="0"/>
          <w:marRight w:val="0"/>
          <w:marTop w:val="0"/>
          <w:marBottom w:val="0"/>
          <w:divBdr>
            <w:top w:val="none" w:sz="0" w:space="0" w:color="auto"/>
            <w:left w:val="none" w:sz="0" w:space="0" w:color="auto"/>
            <w:bottom w:val="none" w:sz="0" w:space="0" w:color="auto"/>
            <w:right w:val="none" w:sz="0" w:space="0" w:color="auto"/>
          </w:divBdr>
        </w:div>
        <w:div w:id="1776097810">
          <w:marLeft w:val="0"/>
          <w:marRight w:val="0"/>
          <w:marTop w:val="0"/>
          <w:marBottom w:val="0"/>
          <w:divBdr>
            <w:top w:val="none" w:sz="0" w:space="0" w:color="auto"/>
            <w:left w:val="none" w:sz="0" w:space="0" w:color="auto"/>
            <w:bottom w:val="none" w:sz="0" w:space="0" w:color="auto"/>
            <w:right w:val="none" w:sz="0" w:space="0" w:color="auto"/>
          </w:divBdr>
        </w:div>
        <w:div w:id="1783112533">
          <w:marLeft w:val="0"/>
          <w:marRight w:val="0"/>
          <w:marTop w:val="0"/>
          <w:marBottom w:val="0"/>
          <w:divBdr>
            <w:top w:val="none" w:sz="0" w:space="0" w:color="auto"/>
            <w:left w:val="none" w:sz="0" w:space="0" w:color="auto"/>
            <w:bottom w:val="none" w:sz="0" w:space="0" w:color="auto"/>
            <w:right w:val="none" w:sz="0" w:space="0" w:color="auto"/>
          </w:divBdr>
        </w:div>
        <w:div w:id="1793670916">
          <w:marLeft w:val="0"/>
          <w:marRight w:val="0"/>
          <w:marTop w:val="0"/>
          <w:marBottom w:val="0"/>
          <w:divBdr>
            <w:top w:val="none" w:sz="0" w:space="0" w:color="auto"/>
            <w:left w:val="none" w:sz="0" w:space="0" w:color="auto"/>
            <w:bottom w:val="none" w:sz="0" w:space="0" w:color="auto"/>
            <w:right w:val="none" w:sz="0" w:space="0" w:color="auto"/>
          </w:divBdr>
        </w:div>
        <w:div w:id="1820613074">
          <w:marLeft w:val="0"/>
          <w:marRight w:val="0"/>
          <w:marTop w:val="0"/>
          <w:marBottom w:val="0"/>
          <w:divBdr>
            <w:top w:val="none" w:sz="0" w:space="0" w:color="auto"/>
            <w:left w:val="none" w:sz="0" w:space="0" w:color="auto"/>
            <w:bottom w:val="none" w:sz="0" w:space="0" w:color="auto"/>
            <w:right w:val="none" w:sz="0" w:space="0" w:color="auto"/>
          </w:divBdr>
        </w:div>
        <w:div w:id="1886258851">
          <w:marLeft w:val="0"/>
          <w:marRight w:val="0"/>
          <w:marTop w:val="0"/>
          <w:marBottom w:val="0"/>
          <w:divBdr>
            <w:top w:val="none" w:sz="0" w:space="0" w:color="auto"/>
            <w:left w:val="none" w:sz="0" w:space="0" w:color="auto"/>
            <w:bottom w:val="none" w:sz="0" w:space="0" w:color="auto"/>
            <w:right w:val="none" w:sz="0" w:space="0" w:color="auto"/>
          </w:divBdr>
        </w:div>
        <w:div w:id="1910187283">
          <w:marLeft w:val="0"/>
          <w:marRight w:val="0"/>
          <w:marTop w:val="0"/>
          <w:marBottom w:val="0"/>
          <w:divBdr>
            <w:top w:val="none" w:sz="0" w:space="0" w:color="auto"/>
            <w:left w:val="none" w:sz="0" w:space="0" w:color="auto"/>
            <w:bottom w:val="none" w:sz="0" w:space="0" w:color="auto"/>
            <w:right w:val="none" w:sz="0" w:space="0" w:color="auto"/>
          </w:divBdr>
        </w:div>
        <w:div w:id="1990283726">
          <w:marLeft w:val="0"/>
          <w:marRight w:val="0"/>
          <w:marTop w:val="0"/>
          <w:marBottom w:val="0"/>
          <w:divBdr>
            <w:top w:val="none" w:sz="0" w:space="0" w:color="auto"/>
            <w:left w:val="none" w:sz="0" w:space="0" w:color="auto"/>
            <w:bottom w:val="none" w:sz="0" w:space="0" w:color="auto"/>
            <w:right w:val="none" w:sz="0" w:space="0" w:color="auto"/>
          </w:divBdr>
        </w:div>
        <w:div w:id="2039621946">
          <w:marLeft w:val="0"/>
          <w:marRight w:val="0"/>
          <w:marTop w:val="0"/>
          <w:marBottom w:val="0"/>
          <w:divBdr>
            <w:top w:val="none" w:sz="0" w:space="0" w:color="auto"/>
            <w:left w:val="none" w:sz="0" w:space="0" w:color="auto"/>
            <w:bottom w:val="none" w:sz="0" w:space="0" w:color="auto"/>
            <w:right w:val="none" w:sz="0" w:space="0" w:color="auto"/>
          </w:divBdr>
        </w:div>
        <w:div w:id="2070032176">
          <w:marLeft w:val="0"/>
          <w:marRight w:val="0"/>
          <w:marTop w:val="0"/>
          <w:marBottom w:val="0"/>
          <w:divBdr>
            <w:top w:val="none" w:sz="0" w:space="0" w:color="auto"/>
            <w:left w:val="none" w:sz="0" w:space="0" w:color="auto"/>
            <w:bottom w:val="none" w:sz="0" w:space="0" w:color="auto"/>
            <w:right w:val="none" w:sz="0" w:space="0" w:color="auto"/>
          </w:divBdr>
        </w:div>
        <w:div w:id="2105297272">
          <w:marLeft w:val="0"/>
          <w:marRight w:val="0"/>
          <w:marTop w:val="0"/>
          <w:marBottom w:val="0"/>
          <w:divBdr>
            <w:top w:val="none" w:sz="0" w:space="0" w:color="auto"/>
            <w:left w:val="none" w:sz="0" w:space="0" w:color="auto"/>
            <w:bottom w:val="none" w:sz="0" w:space="0" w:color="auto"/>
            <w:right w:val="none" w:sz="0" w:space="0" w:color="auto"/>
          </w:divBdr>
        </w:div>
        <w:div w:id="2108576911">
          <w:marLeft w:val="0"/>
          <w:marRight w:val="0"/>
          <w:marTop w:val="0"/>
          <w:marBottom w:val="0"/>
          <w:divBdr>
            <w:top w:val="none" w:sz="0" w:space="0" w:color="auto"/>
            <w:left w:val="none" w:sz="0" w:space="0" w:color="auto"/>
            <w:bottom w:val="none" w:sz="0" w:space="0" w:color="auto"/>
            <w:right w:val="none" w:sz="0" w:space="0" w:color="auto"/>
          </w:divBdr>
        </w:div>
        <w:div w:id="2113434966">
          <w:marLeft w:val="0"/>
          <w:marRight w:val="0"/>
          <w:marTop w:val="0"/>
          <w:marBottom w:val="0"/>
          <w:divBdr>
            <w:top w:val="none" w:sz="0" w:space="0" w:color="auto"/>
            <w:left w:val="none" w:sz="0" w:space="0" w:color="auto"/>
            <w:bottom w:val="none" w:sz="0" w:space="0" w:color="auto"/>
            <w:right w:val="none" w:sz="0" w:space="0" w:color="auto"/>
          </w:divBdr>
        </w:div>
        <w:div w:id="2123760927">
          <w:marLeft w:val="0"/>
          <w:marRight w:val="0"/>
          <w:marTop w:val="0"/>
          <w:marBottom w:val="0"/>
          <w:divBdr>
            <w:top w:val="none" w:sz="0" w:space="0" w:color="auto"/>
            <w:left w:val="none" w:sz="0" w:space="0" w:color="auto"/>
            <w:bottom w:val="none" w:sz="0" w:space="0" w:color="auto"/>
            <w:right w:val="none" w:sz="0" w:space="0" w:color="auto"/>
          </w:divBdr>
        </w:div>
      </w:divsChild>
    </w:div>
    <w:div w:id="1408963644">
      <w:bodyDiv w:val="1"/>
      <w:marLeft w:val="0"/>
      <w:marRight w:val="0"/>
      <w:marTop w:val="0"/>
      <w:marBottom w:val="0"/>
      <w:divBdr>
        <w:top w:val="none" w:sz="0" w:space="0" w:color="auto"/>
        <w:left w:val="none" w:sz="0" w:space="0" w:color="auto"/>
        <w:bottom w:val="none" w:sz="0" w:space="0" w:color="auto"/>
        <w:right w:val="none" w:sz="0" w:space="0" w:color="auto"/>
      </w:divBdr>
    </w:div>
    <w:div w:id="1456021332">
      <w:bodyDiv w:val="1"/>
      <w:marLeft w:val="0"/>
      <w:marRight w:val="0"/>
      <w:marTop w:val="0"/>
      <w:marBottom w:val="0"/>
      <w:divBdr>
        <w:top w:val="none" w:sz="0" w:space="0" w:color="auto"/>
        <w:left w:val="none" w:sz="0" w:space="0" w:color="auto"/>
        <w:bottom w:val="none" w:sz="0" w:space="0" w:color="auto"/>
        <w:right w:val="none" w:sz="0" w:space="0" w:color="auto"/>
      </w:divBdr>
    </w:div>
    <w:div w:id="149672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50DEE38C-5C45-4861-BCBD-C08E633E9791"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cid:7077B9D5-2823-4FEF-BD2D-342880F9A090" TargetMode="External"/><Relationship Id="rId34" Type="http://schemas.openxmlformats.org/officeDocument/2006/relationships/image" Target="cid:BE3853F5-CD85-4F88-91FE-758B5110C145"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6A7916B6-E92C-416D-9825-0E3C69BDBECC" TargetMode="External"/><Relationship Id="rId25" Type="http://schemas.openxmlformats.org/officeDocument/2006/relationships/image" Target="cid:CB4A0807-80BE-4290-BCCB-7086A6615DC3" TargetMode="External"/><Relationship Id="rId33" Type="http://schemas.openxmlformats.org/officeDocument/2006/relationships/image" Target="media/image13.jpeg"/><Relationship Id="rId38" Type="http://schemas.openxmlformats.org/officeDocument/2006/relationships/image" Target="cid:6022B386-086F-467A-9062-ECFED17C3EF5"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cid:8544724C-57E5-4BC4-8031-AA9D63E9BAC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cid:52D7F976-0F5F-4081-B7C2-F18FFE8759F8" TargetMode="External"/><Relationship Id="rId37" Type="http://schemas.openxmlformats.org/officeDocument/2006/relationships/image" Target="media/image15.jpeg"/><Relationship Id="rId40" Type="http://schemas.openxmlformats.org/officeDocument/2006/relationships/hyperlink" Target="http://www.kirken.no/indreostfold" TargetMode="External"/><Relationship Id="rId5" Type="http://schemas.openxmlformats.org/officeDocument/2006/relationships/numbering" Target="numbering.xml"/><Relationship Id="rId15" Type="http://schemas.openxmlformats.org/officeDocument/2006/relationships/image" Target="cid:2EF42D71-25A4-4E1C-9E7A-4F5003E0DF52" TargetMode="External"/><Relationship Id="rId23" Type="http://schemas.openxmlformats.org/officeDocument/2006/relationships/image" Target="cid:2C06B3D0-F247-48B1-866B-230EC424C1B0" TargetMode="External"/><Relationship Id="rId28" Type="http://schemas.openxmlformats.org/officeDocument/2006/relationships/image" Target="media/image10.jpeg"/><Relationship Id="rId36" Type="http://schemas.openxmlformats.org/officeDocument/2006/relationships/image" Target="cid:56EAD570-27E6-4B5B-857D-D7F8C10EBCCE" TargetMode="External"/><Relationship Id="rId10" Type="http://schemas.openxmlformats.org/officeDocument/2006/relationships/endnotes" Target="endnotes.xml"/><Relationship Id="rId19" Type="http://schemas.openxmlformats.org/officeDocument/2006/relationships/image" Target="cid:B2F5E8C3-4B7B-4527-997E-1C631923F460"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cid:515F4795-9AF0-4950-B88C-D365650626BC"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k-kaririiser\Downloads\&#197;rsrapport-foto-bm%20(1).dotx" TargetMode="External"/></Relationships>
</file>

<file path=word/theme/theme1.xml><?xml version="1.0" encoding="utf-8"?>
<a:theme xmlns:a="http://schemas.openxmlformats.org/drawingml/2006/main" name="Den norske kirke">
  <a:themeElements>
    <a:clrScheme name="Den norske kirke 1">
      <a:dk1>
        <a:srgbClr val="000000"/>
      </a:dk1>
      <a:lt1>
        <a:srgbClr val="FFFFFF"/>
      </a:lt1>
      <a:dk2>
        <a:srgbClr val="670019"/>
      </a:dk2>
      <a:lt2>
        <a:srgbClr val="EBE6D6"/>
      </a:lt2>
      <a:accent1>
        <a:srgbClr val="D90000"/>
      </a:accent1>
      <a:accent2>
        <a:srgbClr val="D9A605"/>
      </a:accent2>
      <a:accent3>
        <a:srgbClr val="82027E"/>
      </a:accent3>
      <a:accent4>
        <a:srgbClr val="C89BCB"/>
      </a:accent4>
      <a:accent5>
        <a:srgbClr val="4CAB27"/>
      </a:accent5>
      <a:accent6>
        <a:srgbClr val="1D7853"/>
      </a:accent6>
      <a:hlink>
        <a:srgbClr val="D90000"/>
      </a:hlink>
      <a:folHlink>
        <a:srgbClr val="66001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n norske kirke" id="{EC03923C-B463-4D54-A920-286F6E7FB264}" vid="{C10F43F2-6553-45C6-9C3C-62C0D2C41C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2B9EDC5F4B824EAEEE02A83029DDEC" ma:contentTypeVersion="13" ma:contentTypeDescription="Create a new document." ma:contentTypeScope="" ma:versionID="7648dda34d51f39a679afacfa458bedb">
  <xsd:schema xmlns:xsd="http://www.w3.org/2001/XMLSchema" xmlns:xs="http://www.w3.org/2001/XMLSchema" xmlns:p="http://schemas.microsoft.com/office/2006/metadata/properties" xmlns:ns3="ce8c7250-5a23-4185-99fe-9504f7b14976" xmlns:ns4="ca56966b-2dea-4fda-bbd9-e463925d6aae" targetNamespace="http://schemas.microsoft.com/office/2006/metadata/properties" ma:root="true" ma:fieldsID="934a3c1eb4f3c620ac57edbcaac2c7b6" ns3:_="" ns4:_="">
    <xsd:import namespace="ce8c7250-5a23-4185-99fe-9504f7b14976"/>
    <xsd:import namespace="ca56966b-2dea-4fda-bbd9-e463925d6a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c7250-5a23-4185-99fe-9504f7b149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56966b-2dea-4fda-bbd9-e463925d6aa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5DD7C-1CFB-4173-9B8B-0F21AECBD700}">
  <ds:schemaRefs>
    <ds:schemaRef ds:uri="http://schemas.microsoft.com/office/infopath/2007/PartnerControls"/>
    <ds:schemaRef ds:uri="ca56966b-2dea-4fda-bbd9-e463925d6aa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ce8c7250-5a23-4185-99fe-9504f7b14976"/>
    <ds:schemaRef ds:uri="http://www.w3.org/XML/1998/namespace"/>
    <ds:schemaRef ds:uri="http://purl.org/dc/dcmitype/"/>
  </ds:schemaRefs>
</ds:datastoreItem>
</file>

<file path=customXml/itemProps2.xml><?xml version="1.0" encoding="utf-8"?>
<ds:datastoreItem xmlns:ds="http://schemas.openxmlformats.org/officeDocument/2006/customXml" ds:itemID="{1928A525-E57C-425B-BBE1-E50880CFC0CB}">
  <ds:schemaRefs>
    <ds:schemaRef ds:uri="http://schemas.microsoft.com/sharepoint/v3/contenttype/forms"/>
  </ds:schemaRefs>
</ds:datastoreItem>
</file>

<file path=customXml/itemProps3.xml><?xml version="1.0" encoding="utf-8"?>
<ds:datastoreItem xmlns:ds="http://schemas.openxmlformats.org/officeDocument/2006/customXml" ds:itemID="{181B008F-6EAB-465D-9AD7-5E27D47B2AC1}">
  <ds:schemaRefs>
    <ds:schemaRef ds:uri="http://schemas.openxmlformats.org/officeDocument/2006/bibliography"/>
  </ds:schemaRefs>
</ds:datastoreItem>
</file>

<file path=customXml/itemProps4.xml><?xml version="1.0" encoding="utf-8"?>
<ds:datastoreItem xmlns:ds="http://schemas.openxmlformats.org/officeDocument/2006/customXml" ds:itemID="{9028ABFD-D716-464B-9753-12F05501F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c7250-5a23-4185-99fe-9504f7b14976"/>
    <ds:schemaRef ds:uri="ca56966b-2dea-4fda-bbd9-e463925d6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Årsrapport-foto-bm (1)</Template>
  <TotalTime>1</TotalTime>
  <Pages>15</Pages>
  <Words>5191</Words>
  <Characters>27517</Characters>
  <Application>Microsoft Office Word</Application>
  <DocSecurity>0</DocSecurity>
  <Lines>229</Lines>
  <Paragraphs>65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Riiser</dc:creator>
  <cp:keywords/>
  <dc:description/>
  <cp:lastModifiedBy>Karine Riiser</cp:lastModifiedBy>
  <cp:revision>2</cp:revision>
  <cp:lastPrinted>2022-02-18T11:54:00Z</cp:lastPrinted>
  <dcterms:created xsi:type="dcterms:W3CDTF">2022-03-23T08:24:00Z</dcterms:created>
  <dcterms:modified xsi:type="dcterms:W3CDTF">2022-03-23T08:24:00Z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0x010100E62B9EDC5F4B824EAEEE02A83029DDEC</vt:lpwstr>
  </property>
</Properties>
</file>